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25" w:rsidRDefault="000A7625">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0A7625" w:rsidRDefault="000A7625">
      <w:pPr>
        <w:widowControl w:val="0"/>
        <w:autoSpaceDE w:val="0"/>
        <w:autoSpaceDN w:val="0"/>
        <w:adjustRightInd w:val="0"/>
        <w:spacing w:after="0" w:line="240" w:lineRule="auto"/>
        <w:jc w:val="both"/>
        <w:outlineLvl w:val="0"/>
        <w:rPr>
          <w:rFonts w:ascii="Calibri" w:hAnsi="Calibri" w:cs="Calibri"/>
        </w:rPr>
      </w:pPr>
    </w:p>
    <w:p w:rsidR="000A7625" w:rsidRDefault="000A7625">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АДМИНИСТРАЦИЯ СМОЛЕНСКОЙ ОБЛАСТИ</w:t>
      </w:r>
    </w:p>
    <w:p w:rsidR="000A7625" w:rsidRDefault="000A7625">
      <w:pPr>
        <w:widowControl w:val="0"/>
        <w:autoSpaceDE w:val="0"/>
        <w:autoSpaceDN w:val="0"/>
        <w:adjustRightInd w:val="0"/>
        <w:spacing w:after="0" w:line="240" w:lineRule="auto"/>
        <w:jc w:val="center"/>
        <w:rPr>
          <w:rFonts w:ascii="Calibri" w:hAnsi="Calibri" w:cs="Calibri"/>
          <w:b/>
          <w:bCs/>
        </w:rPr>
      </w:pP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9 октября 2013 г. N 744</w:t>
      </w:r>
    </w:p>
    <w:p w:rsidR="000A7625" w:rsidRDefault="000A7625">
      <w:pPr>
        <w:widowControl w:val="0"/>
        <w:autoSpaceDE w:val="0"/>
        <w:autoSpaceDN w:val="0"/>
        <w:adjustRightInd w:val="0"/>
        <w:spacing w:after="0" w:line="240" w:lineRule="auto"/>
        <w:jc w:val="center"/>
        <w:rPr>
          <w:rFonts w:ascii="Calibri" w:hAnsi="Calibri" w:cs="Calibri"/>
          <w:b/>
          <w:bCs/>
        </w:rPr>
      </w:pP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ПОРЯДКЕ ПРЕДОСТАВЛЕНИЯ СУБСИДИЙ</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ВОЗМЕЩЕНИЕ ЧАСТИ ЗАТРАТ СУБЪЕКТОВ МАЛОГО И СРЕДНЕГО</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ПРЕДПРИНИМАТЕЛЬСТВА, СВЯЗАННЫХ С ПРИОБРЕТЕНИЕМ ОБОРУДОВАНИЯ</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ЦЕЛЯХ СОЗДАНИЯ, И (ИЛИ) РАЗВИТИЯ, И (ИЛИ) МОДЕРНИЗАЦИИ</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ПРОИЗВОДСТВА ТОВАРОВ, И ПОЛОЖЕНИЯ О ПОРЯДКЕ ПРОВЕДЕНИЯ</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КОНКУРСА НА ПРЕДОСТАВЛЕНИЕ СУБСИДИЙ НА ВОЗМЕЩЕНИЕ ЧАСТИ</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ЗАТРАТ СУБЪЕКТОВ МАЛОГО И СРЕДНЕГО ПРЕДПРИНИМАТЕЛЬСТВА,</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СВЯЗАННЫХ С ПРИОБРЕТЕНИЕМ ОБОРУДОВАНИЯ В ЦЕЛЯХ СОЗДАНИЯ,</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РАЗВИТИЯ, И (ИЛИ) МОДЕРНИЗАЦИИ ПРОИЗВОДСТВА ТОВАРОВ</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19.11.2013 </w:t>
      </w:r>
      <w:hyperlink r:id="rId5" w:history="1">
        <w:r>
          <w:rPr>
            <w:rFonts w:ascii="Calibri" w:hAnsi="Calibri" w:cs="Calibri"/>
            <w:color w:val="0000FF"/>
          </w:rPr>
          <w:t>N 910</w:t>
        </w:r>
      </w:hyperlink>
      <w:r>
        <w:rPr>
          <w:rFonts w:ascii="Calibri" w:hAnsi="Calibri" w:cs="Calibri"/>
        </w:rPr>
        <w:t xml:space="preserve">, от 21.01.2014 </w:t>
      </w:r>
      <w:hyperlink r:id="rId6" w:history="1">
        <w:r>
          <w:rPr>
            <w:rFonts w:ascii="Calibri" w:hAnsi="Calibri" w:cs="Calibri"/>
            <w:color w:val="0000FF"/>
          </w:rPr>
          <w:t>N 11</w:t>
        </w:r>
      </w:hyperlink>
      <w:r>
        <w:rPr>
          <w:rFonts w:ascii="Calibri" w:hAnsi="Calibri" w:cs="Calibri"/>
        </w:rPr>
        <w:t>,</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24.09.2014 </w:t>
      </w:r>
      <w:hyperlink r:id="rId7" w:history="1">
        <w:r>
          <w:rPr>
            <w:rFonts w:ascii="Calibri" w:hAnsi="Calibri" w:cs="Calibri"/>
            <w:color w:val="0000FF"/>
          </w:rPr>
          <w:t>N 662</w:t>
        </w:r>
      </w:hyperlink>
      <w:r>
        <w:rPr>
          <w:rFonts w:ascii="Calibri" w:hAnsi="Calibri" w:cs="Calibri"/>
        </w:rPr>
        <w:t xml:space="preserve">, от 29.10.2014 </w:t>
      </w:r>
      <w:hyperlink r:id="rId8" w:history="1">
        <w:r>
          <w:rPr>
            <w:rFonts w:ascii="Calibri" w:hAnsi="Calibri" w:cs="Calibri"/>
            <w:color w:val="0000FF"/>
          </w:rPr>
          <w:t>N 741</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областной государственной </w:t>
      </w:r>
      <w:hyperlink r:id="rId9" w:history="1">
        <w:r>
          <w:rPr>
            <w:rFonts w:ascii="Calibri" w:hAnsi="Calibri" w:cs="Calibri"/>
            <w:color w:val="0000FF"/>
          </w:rPr>
          <w:t>программы</w:t>
        </w:r>
      </w:hyperlink>
      <w:r>
        <w:rPr>
          <w:rFonts w:ascii="Calibri" w:hAnsi="Calibri" w:cs="Calibri"/>
        </w:rPr>
        <w:t xml:space="preserve"> "Экономическое развитие Смоленской области, включая создание благоприятного предпринимательского и инвестиционного климата" на 2014 - 2020 годы, утвержденной постановлением Администрации Смоленской области от 08.11.2013 N 894 (в редакции постановлений Администрации Смоленской области от 17.03.2014 N 171, от 03.07.2014 N 484, от 29.08.2014 N 606, от 30.09.2014 N 675), Администрация Смоленской области постановляет:</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Смоленской области от 19.11.2013 </w:t>
      </w:r>
      <w:hyperlink r:id="rId10" w:history="1">
        <w:r>
          <w:rPr>
            <w:rFonts w:ascii="Calibri" w:hAnsi="Calibri" w:cs="Calibri"/>
            <w:color w:val="0000FF"/>
          </w:rPr>
          <w:t>N 910</w:t>
        </w:r>
      </w:hyperlink>
      <w:r>
        <w:rPr>
          <w:rFonts w:ascii="Calibri" w:hAnsi="Calibri" w:cs="Calibri"/>
        </w:rPr>
        <w:t xml:space="preserve">, от 24.09.2014 </w:t>
      </w:r>
      <w:hyperlink r:id="rId11" w:history="1">
        <w:r>
          <w:rPr>
            <w:rFonts w:ascii="Calibri" w:hAnsi="Calibri" w:cs="Calibri"/>
            <w:color w:val="0000FF"/>
          </w:rPr>
          <w:t>N 662</w:t>
        </w:r>
      </w:hyperlink>
      <w:r>
        <w:rPr>
          <w:rFonts w:ascii="Calibri" w:hAnsi="Calibri" w:cs="Calibri"/>
        </w:rPr>
        <w:t xml:space="preserve">, от 29.10.2014 </w:t>
      </w:r>
      <w:hyperlink r:id="rId12" w:history="1">
        <w:r>
          <w:rPr>
            <w:rFonts w:ascii="Calibri" w:hAnsi="Calibri" w:cs="Calibri"/>
            <w:color w:val="0000FF"/>
          </w:rPr>
          <w:t>N 741</w:t>
        </w:r>
      </w:hyperlink>
      <w:r>
        <w:rPr>
          <w:rFonts w:ascii="Calibri" w:hAnsi="Calibri" w:cs="Calibri"/>
        </w:rPr>
        <w:t>)</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прилагаемые: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40" w:history="1">
        <w:r>
          <w:rPr>
            <w:rFonts w:ascii="Calibri" w:hAnsi="Calibri" w:cs="Calibri"/>
            <w:color w:val="0000FF"/>
          </w:rPr>
          <w:t>Положение</w:t>
        </w:r>
      </w:hyperlink>
      <w:r>
        <w:rPr>
          <w:rFonts w:ascii="Calibri" w:hAnsi="Calibri" w:cs="Calibri"/>
        </w:rPr>
        <w:t xml:space="preserve"> о порядке предоставления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163" w:history="1">
        <w:r>
          <w:rPr>
            <w:rFonts w:ascii="Calibri" w:hAnsi="Calibri" w:cs="Calibri"/>
            <w:color w:val="0000FF"/>
          </w:rPr>
          <w:t>Положение</w:t>
        </w:r>
      </w:hyperlink>
      <w:r>
        <w:rPr>
          <w:rFonts w:ascii="Calibri" w:hAnsi="Calibri" w:cs="Calibri"/>
        </w:rPr>
        <w:t xml:space="preserve"> о порядке проведения конкурса на предоставление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Смоленской области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А.В.ОСТРОВСКИЙ</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0"/>
        <w:rPr>
          <w:rFonts w:ascii="Calibri" w:hAnsi="Calibri" w:cs="Calibri"/>
        </w:rPr>
      </w:pPr>
      <w:bookmarkStart w:id="2" w:name="Par34"/>
      <w:bookmarkEnd w:id="2"/>
      <w:r>
        <w:rPr>
          <w:rFonts w:ascii="Calibri" w:hAnsi="Calibri" w:cs="Calibri"/>
        </w:rPr>
        <w:t>Утверждено</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Смоленской области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от 09.10.2013 N 744</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b/>
          <w:bCs/>
        </w:rPr>
      </w:pPr>
      <w:bookmarkStart w:id="3" w:name="Par40"/>
      <w:bookmarkEnd w:id="3"/>
      <w:r>
        <w:rPr>
          <w:rFonts w:ascii="Calibri" w:hAnsi="Calibri" w:cs="Calibri"/>
          <w:b/>
          <w:bCs/>
        </w:rPr>
        <w:t>ПОЛОЖЕНИЕ</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ПРЕДОСТАВЛЕНИЯ СУБСИДИЙ НА ВОЗМЕЩЕНИЕ ЧАСТИ ЗАТРАТ</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СУБЪЕКТОВ МАЛОГО И СРЕДНЕГО ПРЕДПРИНИМАТЕЛЬСТВА, СВЯЗАННЫХ</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ПРИОБРЕТЕНИЕМ ОБОРУДОВАНИЯ В ЦЕЛЯХ СОЗДАНИЯ,</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РАЗВИТИЯ, И (ИЛИ) МОДЕРНИЗАЦИИ ПРОИЗВОДСТВА ТОВАРОВ</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19.11.2013 </w:t>
      </w:r>
      <w:hyperlink r:id="rId13" w:history="1">
        <w:r>
          <w:rPr>
            <w:rFonts w:ascii="Calibri" w:hAnsi="Calibri" w:cs="Calibri"/>
            <w:color w:val="0000FF"/>
          </w:rPr>
          <w:t>N 910</w:t>
        </w:r>
      </w:hyperlink>
      <w:r>
        <w:rPr>
          <w:rFonts w:ascii="Calibri" w:hAnsi="Calibri" w:cs="Calibri"/>
        </w:rPr>
        <w:t xml:space="preserve">, от 24.09.2014 </w:t>
      </w:r>
      <w:hyperlink r:id="rId14" w:history="1">
        <w:r>
          <w:rPr>
            <w:rFonts w:ascii="Calibri" w:hAnsi="Calibri" w:cs="Calibri"/>
            <w:color w:val="0000FF"/>
          </w:rPr>
          <w:t>N 662</w:t>
        </w:r>
      </w:hyperlink>
      <w:r>
        <w:rPr>
          <w:rFonts w:ascii="Calibri" w:hAnsi="Calibri" w:cs="Calibri"/>
        </w:rPr>
        <w:t>,</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29.10.2014 </w:t>
      </w:r>
      <w:hyperlink r:id="rId15" w:history="1">
        <w:r>
          <w:rPr>
            <w:rFonts w:ascii="Calibri" w:hAnsi="Calibri" w:cs="Calibri"/>
            <w:color w:val="0000FF"/>
          </w:rPr>
          <w:t>N 741</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правила предоставления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(далее также - субсидии на оборудование).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Положение определяет:</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категорию субъектов малого и среднего предпринимательства, которым предоставляются субсидии на оборудование;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цели, условия и порядок предоставления субсидий на оборудование;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возврата субсидий на оборудование в случае нарушения условий, установленных при их предоставлении;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возврата в текущем финансовом году получателями субсидий на оборудование остатков данных субсидий, не использованных в отчетном финансовом году, в случаях, предусмотренных договорами о предоставлении указанных субсидий;</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 об обязательной проверке органом исполнительной власти Смоленской области, уполномоченным в сфере поддержки малого и среднего предпринимательства, - главным распорядителем бюджетных средств, предоставляющим субсидии на оборудование (далее - уполномоченный орган),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субсидий на оборудование их получателями.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получение субсидии на оборудование имеют субъекты малого и среднего предпринимательства, относящиеся к категории юридических лиц (за исключением государственных (муниципальных) учреждений) и индивидуальных предпринимателей, победившие в конкурсе на предоставление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(далее - конкурс).</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Целью предоставления субсидий на оборудование является финансовая поддержка субъектов малого и среднего предпринимательства, направленная на их развитие, повышение конкурентоспособности, увеличение вклада в социально-экономическое развитие Смоленской области.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оборудование предоставляются субъектам малого и среднего предпринимательства в размере, определенном в соответствии с </w:t>
      </w:r>
      <w:hyperlink w:anchor="Par163" w:history="1">
        <w:r>
          <w:rPr>
            <w:rFonts w:ascii="Calibri" w:hAnsi="Calibri" w:cs="Calibri"/>
            <w:color w:val="0000FF"/>
          </w:rPr>
          <w:t>Положением</w:t>
        </w:r>
      </w:hyperlink>
      <w:r>
        <w:rPr>
          <w:rFonts w:ascii="Calibri" w:hAnsi="Calibri" w:cs="Calibri"/>
        </w:rPr>
        <w:t xml:space="preserve"> о порядке проведения конкурса на предоставление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но не более 50 процентов от фактически произведенных на дату подачи заявки на участие в конкурсе затрат, связанных с приобретением оборудования, с учетом предельного размера указанных субсидий.</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размер субсидии на оборудование на одного субъекта малого и среднего предпринимательства составляет 10 млн. рублей с учетом результатов ранее проведенных в текущем году конкурсов.</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19.11.2013 N 910)</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Субсидии на оборудование предоставляются при условии: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заключения субъектом малого и среднего предпринимательства одного или нескольких договоров купли-продажи на приобретение оборудования в целях создания, и (или) развития, и (или) модернизации производства товаров;</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заключения субъектом малого и среднего предпринимательства с уполномоченным </w:t>
      </w:r>
      <w:r>
        <w:rPr>
          <w:rFonts w:ascii="Calibri" w:hAnsi="Calibri" w:cs="Calibri"/>
        </w:rPr>
        <w:lastRenderedPageBreak/>
        <w:t>органом договора о предоставлении субсидий на оборудование (далее - договор);</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у субъекта малого и среднего предпринимательства просроченной задолженности по уплате арендных платежей в областной бюджет и бюджеты муниципальных районов и городских округов Смоленской области, на территории которых субъект малого и среднего предпринимательства эксплуатирует (или планирует эксплуатировать) приобретенное оборудование;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у субъекта малого и среднего предпринимательства просроченной задолженности по ранее предоставленным на возвратной основе средствам некоммерческой организации "Смоленский областной фонд поддержки предпринимательства";</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у субъекта малого и среднего предпринимательства задолженности (недоимки) по уплате страховых взносов на обязательное пенсионное страхование, уплачиваемых в Пенсионный фонд Российской Федерации, и на обязательное медицинское страхование, уплачиваемых в фонды обязательного медицинского страхования;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у субъекта малого и среднего предпринимательства задолженности (недоимки) по уплате страховых взносов, уплачиваемых в Фонд социального страхования Российской Федерации;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у субъекта малого и среднего предпринимательства просроченной задолженности по плате за негативное воздействие на окружающую среду.</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Субсидии на оборудование предоставляются в пределах объемов бюджетных ассигнований, предусмотренных областным законом об областном бюджете на соответствующий финансовый год и плановый период на указанные цели.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на оборудование рассчитываются в пределах сумм, подтверждающих целевое использование денежных средств (без учета НДС) на приобретение субъектом малого и среднего предпринимательства оборудования.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плата за оборудование произведена в иностранной валюте, то при переводе стоимости в отечественную валюту в целях возмещения затрат за счет субсидии на оборудование используется курс иностранной валюты, по которому иностранная валюта была приобретена, но не более курса иностранной валюты, установленного Центральным банком Российской Федерации на дату оплаты оборудования.</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Смоленской области от 24.09.2014 </w:t>
      </w:r>
      <w:hyperlink r:id="rId19" w:history="1">
        <w:r>
          <w:rPr>
            <w:rFonts w:ascii="Calibri" w:hAnsi="Calibri" w:cs="Calibri"/>
            <w:color w:val="0000FF"/>
          </w:rPr>
          <w:t>N 662</w:t>
        </w:r>
      </w:hyperlink>
      <w:r>
        <w:rPr>
          <w:rFonts w:ascii="Calibri" w:hAnsi="Calibri" w:cs="Calibri"/>
        </w:rPr>
        <w:t xml:space="preserve">, от 29.10.2014 </w:t>
      </w:r>
      <w:hyperlink r:id="rId20" w:history="1">
        <w:r>
          <w:rPr>
            <w:rFonts w:ascii="Calibri" w:hAnsi="Calibri" w:cs="Calibri"/>
            <w:color w:val="0000FF"/>
          </w:rPr>
          <w:t>N 741</w:t>
        </w:r>
      </w:hyperlink>
      <w:r>
        <w:rPr>
          <w:rFonts w:ascii="Calibri" w:hAnsi="Calibri" w:cs="Calibri"/>
        </w:rPr>
        <w:t>)</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орган заключает с победителями конкурса договоры по форме, утвержденной приказом руководителя уполномоченного органа, в течение 20 рабочих дней после заседания Комиссии по проведению конкурсного отбора в целях оказания поддержки субъектам малого и среднего предпринимательства.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орган перечисляет субсидии на оборудование на основании сводного </w:t>
      </w:r>
      <w:hyperlink w:anchor="Par112" w:history="1">
        <w:r>
          <w:rPr>
            <w:rFonts w:ascii="Calibri" w:hAnsi="Calibri" w:cs="Calibri"/>
            <w:color w:val="0000FF"/>
          </w:rPr>
          <w:t>реестра</w:t>
        </w:r>
      </w:hyperlink>
      <w:r>
        <w:rPr>
          <w:rFonts w:ascii="Calibri" w:hAnsi="Calibri" w:cs="Calibri"/>
        </w:rPr>
        <w:t xml:space="preserve"> субъектов малого и среднего предпринимательства - получателей субсидий на оборудование, составленного по форме согласно приложению к настоящему Положению.</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Субъект малого и среднего предпринимательства представляет в уполномоченный орган отчетность об основных финансово-экономических показателях деятельности субъекта малого и среднего предпринимательства. Форма, порядок и сроки представления указанной отчетности устанавливаются договором.</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нарушений условий, установленных при предоставлении субсидий на оборудование, выявленных в текущем финансовом году, указанные субсидии подлежат добровольному возврату на лицевой счет уполномоченного органа, открытый в Департаменте бюджета и финансов Смоленской области, в полном объеме.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субсидий на оборудование, предоставленные с нарушением условий, установленных при их предоставлении, и выявленные по истечении соответствующего финансового года, подлежат добровольному возврату в областной бюджет в полном объеме.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добровольного возврата субсидий на оборудование их возврат производится в судебном порядке в соответствии с федеральным законодательством.</w:t>
      </w:r>
    </w:p>
    <w:p w:rsidR="000A7625" w:rsidRDefault="000A762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Нумерация пунктов дана в соответствии с официальным текстом документа.</w:t>
      </w:r>
    </w:p>
    <w:p w:rsidR="000A7625" w:rsidRDefault="000A762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Остатки субсидии на оборудование, не использованные в отчетном финансовом году, подлежат возврату получателем указанной субсидии в добровольном порядке не позднее 1 марта текущего финансового года в случаях, предусмотренных договором.</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добровольного возврата субсидий на оборудование их возврат производится в судебном порядке в соответствии с федеральным законодательством.</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Уполномоченный орган в пределах полномочий, определенных федеральным и областным законодательством, совместно с Департаментом Смоленской области по осуществлению контроля и взаимодействию с административными органами осуществляет обязательные проверки соблюдения условий, целей и порядка предоставления субсидий на оборудование их получателями.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Смоленской области от 24.09.2014 </w:t>
      </w:r>
      <w:hyperlink r:id="rId21" w:history="1">
        <w:r>
          <w:rPr>
            <w:rFonts w:ascii="Calibri" w:hAnsi="Calibri" w:cs="Calibri"/>
            <w:color w:val="0000FF"/>
          </w:rPr>
          <w:t>N 662</w:t>
        </w:r>
      </w:hyperlink>
      <w:r>
        <w:rPr>
          <w:rFonts w:ascii="Calibri" w:hAnsi="Calibri" w:cs="Calibri"/>
        </w:rPr>
        <w:t xml:space="preserve">, от 29.10.2014 </w:t>
      </w:r>
      <w:hyperlink r:id="rId22" w:history="1">
        <w:r>
          <w:rPr>
            <w:rFonts w:ascii="Calibri" w:hAnsi="Calibri" w:cs="Calibri"/>
            <w:color w:val="0000FF"/>
          </w:rPr>
          <w:t>N 741</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1"/>
        <w:rPr>
          <w:rFonts w:ascii="Calibri" w:hAnsi="Calibri" w:cs="Calibri"/>
        </w:rPr>
      </w:pPr>
      <w:bookmarkStart w:id="4" w:name="Par95"/>
      <w:bookmarkEnd w:id="4"/>
      <w:r>
        <w:rPr>
          <w:rFonts w:ascii="Calibri" w:hAnsi="Calibri" w:cs="Calibri"/>
        </w:rPr>
        <w:t>Приложение</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предоставления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на возмещение</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субъектов малого</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среднего предпринимательства,</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приобретением</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оборудования в целях создания,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(или) развития,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(или) модернизации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производства товаров</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от 29.10.2014 N 741)</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0A7625" w:rsidRDefault="000A7625">
      <w:pPr>
        <w:widowControl w:val="0"/>
        <w:autoSpaceDE w:val="0"/>
        <w:autoSpaceDN w:val="0"/>
        <w:adjustRightInd w:val="0"/>
        <w:spacing w:after="0" w:line="240" w:lineRule="auto"/>
        <w:jc w:val="right"/>
        <w:rPr>
          <w:rFonts w:ascii="Calibri" w:hAnsi="Calibri" w:cs="Calibri"/>
        </w:rPr>
        <w:sectPr w:rsidR="000A7625" w:rsidSect="00EB7CC6">
          <w:pgSz w:w="11906" w:h="16838"/>
          <w:pgMar w:top="1134" w:right="850" w:bottom="1134" w:left="1701" w:header="708" w:footer="708" w:gutter="0"/>
          <w:cols w:space="708"/>
          <w:docGrid w:linePitch="360"/>
        </w:sect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bookmarkStart w:id="5" w:name="Par112"/>
      <w:bookmarkEnd w:id="5"/>
      <w:r>
        <w:t xml:space="preserve">                              СВОДНЫЙ РЕЕСТР</w:t>
      </w:r>
    </w:p>
    <w:p w:rsidR="000A7625" w:rsidRDefault="000A7625">
      <w:pPr>
        <w:pStyle w:val="ConsPlusNonformat"/>
      </w:pPr>
      <w:r>
        <w:t xml:space="preserve">             субъектов малого и среднего предпринимательства -</w:t>
      </w:r>
    </w:p>
    <w:p w:rsidR="000A7625" w:rsidRDefault="000A7625">
      <w:pPr>
        <w:pStyle w:val="ConsPlusNonformat"/>
      </w:pPr>
      <w:r>
        <w:t xml:space="preserve">                   получателей субсидий на оборудование</w:t>
      </w:r>
    </w:p>
    <w:p w:rsidR="000A7625" w:rsidRDefault="000A7625">
      <w:pPr>
        <w:pStyle w:val="ConsPlusNonformat"/>
      </w:pPr>
      <w:r>
        <w:t xml:space="preserve">                          за ___________ 20__ г.</w:t>
      </w: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3175"/>
        <w:gridCol w:w="3005"/>
        <w:gridCol w:w="2891"/>
      </w:tblGrid>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субъекта малого и среднего предпринимательства, ИНН</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Размер фактически произведенных затрат на приобретение оборудования (без учета НДС) (руб.)</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Сумма субсидии, подлежащая выплате (руб.)</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37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bl>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r>
        <w:t xml:space="preserve">    ИТОГО ______________________________________________ рублей ____ копеек</w:t>
      </w:r>
    </w:p>
    <w:p w:rsidR="000A7625" w:rsidRDefault="000A7625">
      <w:pPr>
        <w:pStyle w:val="ConsPlusNonformat"/>
      </w:pPr>
    </w:p>
    <w:p w:rsidR="000A7625" w:rsidRDefault="000A7625">
      <w:pPr>
        <w:pStyle w:val="ConsPlusNonformat"/>
      </w:pPr>
      <w:r>
        <w:t xml:space="preserve">    Руководитель уполномоченного</w:t>
      </w:r>
    </w:p>
    <w:p w:rsidR="000A7625" w:rsidRDefault="000A7625">
      <w:pPr>
        <w:pStyle w:val="ConsPlusNonformat"/>
      </w:pPr>
      <w:r>
        <w:t xml:space="preserve">    органа                        _________________ _______________________</w:t>
      </w:r>
    </w:p>
    <w:p w:rsidR="000A7625" w:rsidRDefault="000A7625">
      <w:pPr>
        <w:pStyle w:val="ConsPlusNonformat"/>
      </w:pPr>
      <w:r>
        <w:t xml:space="preserve">                                       (подпись)           (Ф.И.О.)</w:t>
      </w:r>
    </w:p>
    <w:p w:rsidR="000A7625" w:rsidRDefault="000A7625">
      <w:pPr>
        <w:pStyle w:val="ConsPlusNonformat"/>
      </w:pPr>
      <w:r>
        <w:t xml:space="preserve">    Главный      бухгалтер</w:t>
      </w:r>
    </w:p>
    <w:p w:rsidR="000A7625" w:rsidRDefault="000A7625">
      <w:pPr>
        <w:pStyle w:val="ConsPlusNonformat"/>
      </w:pPr>
      <w:r>
        <w:t xml:space="preserve">    уполномоченного органа        _________________ _______________________</w:t>
      </w:r>
    </w:p>
    <w:p w:rsidR="000A7625" w:rsidRDefault="000A7625">
      <w:pPr>
        <w:pStyle w:val="ConsPlusNonformat"/>
      </w:pPr>
      <w:r>
        <w:t xml:space="preserve">                                       (подпись)           (Ф.И.О.)</w:t>
      </w:r>
    </w:p>
    <w:p w:rsidR="000A7625" w:rsidRDefault="000A7625">
      <w:pPr>
        <w:pStyle w:val="ConsPlusNonformat"/>
      </w:pPr>
    </w:p>
    <w:p w:rsidR="000A7625" w:rsidRDefault="000A7625">
      <w:pPr>
        <w:pStyle w:val="ConsPlusNonformat"/>
      </w:pPr>
      <w:r>
        <w:t xml:space="preserve">    Дата "___" ___________ 20__ г.</w:t>
      </w:r>
    </w:p>
    <w:p w:rsidR="000A7625" w:rsidRDefault="000A7625">
      <w:pPr>
        <w:pStyle w:val="ConsPlusNonformat"/>
      </w:pPr>
      <w:r>
        <w:t xml:space="preserve">    М.П.</w:t>
      </w:r>
    </w:p>
    <w:p w:rsidR="000A7625" w:rsidRDefault="000A7625">
      <w:pPr>
        <w:pStyle w:val="ConsPlusNonformat"/>
        <w:sectPr w:rsidR="000A7625">
          <w:pgSz w:w="16838" w:h="11905" w:orient="landscape"/>
          <w:pgMar w:top="1701" w:right="1134" w:bottom="850" w:left="1134" w:header="720" w:footer="720" w:gutter="0"/>
          <w:cols w:space="720"/>
          <w:noEndnote/>
        </w:sect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0"/>
        <w:rPr>
          <w:rFonts w:ascii="Calibri" w:hAnsi="Calibri" w:cs="Calibri"/>
        </w:rPr>
      </w:pPr>
      <w:bookmarkStart w:id="6" w:name="Par157"/>
      <w:bookmarkEnd w:id="6"/>
      <w:r>
        <w:rPr>
          <w:rFonts w:ascii="Calibri" w:hAnsi="Calibri" w:cs="Calibri"/>
        </w:rPr>
        <w:t>Утверждено</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Смоленской области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от 09.10.2013 N 744</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b/>
          <w:bCs/>
        </w:rPr>
      </w:pPr>
      <w:bookmarkStart w:id="7" w:name="Par163"/>
      <w:bookmarkEnd w:id="7"/>
      <w:r>
        <w:rPr>
          <w:rFonts w:ascii="Calibri" w:hAnsi="Calibri" w:cs="Calibri"/>
          <w:b/>
          <w:bCs/>
        </w:rPr>
        <w:t>ПОЛОЖЕНИЕ</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ПРОВЕДЕНИЯ КОНКУРСА НА ПРЕДОСТАВЛЕНИЕ СУБСИДИЙ</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ВОЗМЕЩЕНИЕ ЧАСТИ ЗАТРАТ СУБЪЕКТОВ МАЛОГО И СРЕДНЕГО</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ПРЕДПРИНИМАТЕЛЬСТВА, СВЯЗАННЫХ С ПРИОБРЕТЕНИЕМ ОБОРУДОВАНИЯ</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ЦЕЛЯХ СОЗДАНИЯ, И (ИЛИ) РАЗВИТИЯ, И (ИЛИ) МОДЕРНИЗАЦИИ</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ПРОИЗВОДСТВА ТОВАРОВ</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19.11.2013 </w:t>
      </w:r>
      <w:hyperlink r:id="rId24" w:history="1">
        <w:r>
          <w:rPr>
            <w:rFonts w:ascii="Calibri" w:hAnsi="Calibri" w:cs="Calibri"/>
            <w:color w:val="0000FF"/>
          </w:rPr>
          <w:t>N 910</w:t>
        </w:r>
      </w:hyperlink>
      <w:r>
        <w:rPr>
          <w:rFonts w:ascii="Calibri" w:hAnsi="Calibri" w:cs="Calibri"/>
        </w:rPr>
        <w:t xml:space="preserve">, от 21.01.2014 </w:t>
      </w:r>
      <w:hyperlink r:id="rId25" w:history="1">
        <w:r>
          <w:rPr>
            <w:rFonts w:ascii="Calibri" w:hAnsi="Calibri" w:cs="Calibri"/>
            <w:color w:val="0000FF"/>
          </w:rPr>
          <w:t>N 11</w:t>
        </w:r>
      </w:hyperlink>
      <w:r>
        <w:rPr>
          <w:rFonts w:ascii="Calibri" w:hAnsi="Calibri" w:cs="Calibri"/>
        </w:rPr>
        <w:t>,</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24.09.2014 </w:t>
      </w:r>
      <w:hyperlink r:id="rId26" w:history="1">
        <w:r>
          <w:rPr>
            <w:rFonts w:ascii="Calibri" w:hAnsi="Calibri" w:cs="Calibri"/>
            <w:color w:val="0000FF"/>
          </w:rPr>
          <w:t>N 662</w:t>
        </w:r>
      </w:hyperlink>
      <w:r>
        <w:rPr>
          <w:rFonts w:ascii="Calibri" w:hAnsi="Calibri" w:cs="Calibri"/>
        </w:rPr>
        <w:t xml:space="preserve">, от 29.10.2014 </w:t>
      </w:r>
      <w:hyperlink r:id="rId27" w:history="1">
        <w:r>
          <w:rPr>
            <w:rFonts w:ascii="Calibri" w:hAnsi="Calibri" w:cs="Calibri"/>
            <w:color w:val="0000FF"/>
          </w:rPr>
          <w:t>N 741</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механизм проведения конкурса на предоставление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(далее также - конкурс).</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 проводится не позднее 30 рабочих дней со дня окончания даты подачи заявок на участие в конкурсе (далее также - заявки).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Организатором конкурса выступает орган исполнительной власти Смоленской области, уполномоченный в сфере поддержки малого и среднего предпринимательства (далее - уполномоченный орган).</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 проводится в следующем порядке: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Разработка уполномоченным органом и утверждение руководителем уполномоченного органа пакета конкурсной документации.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Опубликование уполномоченным органом сообщения о проведении конкурса в средствах массовой информации не менее чем за тридцать календарных дней до даты окончания приема заявок, которое должно содержать следующие сведения:</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Смоленской области от 19.11.2013 </w:t>
      </w:r>
      <w:hyperlink r:id="rId28" w:history="1">
        <w:r>
          <w:rPr>
            <w:rFonts w:ascii="Calibri" w:hAnsi="Calibri" w:cs="Calibri"/>
            <w:color w:val="0000FF"/>
          </w:rPr>
          <w:t>N 910</w:t>
        </w:r>
      </w:hyperlink>
      <w:r>
        <w:rPr>
          <w:rFonts w:ascii="Calibri" w:hAnsi="Calibri" w:cs="Calibri"/>
        </w:rPr>
        <w:t xml:space="preserve">, от 24.09.2014 </w:t>
      </w:r>
      <w:hyperlink r:id="rId29" w:history="1">
        <w:r>
          <w:rPr>
            <w:rFonts w:ascii="Calibri" w:hAnsi="Calibri" w:cs="Calibri"/>
            <w:color w:val="0000FF"/>
          </w:rPr>
          <w:t>N 662</w:t>
        </w:r>
      </w:hyperlink>
      <w:r>
        <w:rPr>
          <w:rFonts w:ascii="Calibri" w:hAnsi="Calibri" w:cs="Calibri"/>
        </w:rPr>
        <w:t>)</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организатора конкурса;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информацию о предмете конкурса;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сроки и место подачи заявок на участие в конкурсе;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условия конкурса.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Регистрация заявок на участие в конкурсе с приложением необходимых документов в соответствии с </w:t>
      </w:r>
      <w:hyperlink w:anchor="Par271" w:history="1">
        <w:r>
          <w:rPr>
            <w:rFonts w:ascii="Calibri" w:hAnsi="Calibri" w:cs="Calibri"/>
            <w:color w:val="0000FF"/>
          </w:rPr>
          <w:t>пунктами 6</w:t>
        </w:r>
      </w:hyperlink>
      <w:r>
        <w:rPr>
          <w:rFonts w:ascii="Calibri" w:hAnsi="Calibri" w:cs="Calibri"/>
        </w:rPr>
        <w:t xml:space="preserve"> - </w:t>
      </w:r>
      <w:hyperlink w:anchor="Par306" w:history="1">
        <w:r>
          <w:rPr>
            <w:rFonts w:ascii="Calibri" w:hAnsi="Calibri" w:cs="Calibri"/>
            <w:color w:val="0000FF"/>
          </w:rPr>
          <w:t>8</w:t>
        </w:r>
      </w:hyperlink>
      <w:r>
        <w:rPr>
          <w:rFonts w:ascii="Calibri" w:hAnsi="Calibri" w:cs="Calibri"/>
        </w:rPr>
        <w:t xml:space="preserve"> настоящего Положения.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Рассмотрение заявок и прилагаемых к ним документов на соответствие условиям участия в конкурсе.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Подготовка уполномоченным органом сводной информации о субъектах малого и среднего предпринимательства, претендующих на получение субсидий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(далее также - субсидии на оборудование), для рассмотрения ее на заседании Комиссии по проведению конкурсного отбора в целях оказания поддержки субъектам малого и среднего предпринимательства (далее - Комиссия). Полномочия, состав и порядок деятельности Комиссии определяются правовым актом Администрации Смоленской области.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Рассмотрение сводной информации Комиссией и принятие решения о победителях конкурса.</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8" w:name="Par189"/>
      <w:bookmarkEnd w:id="8"/>
      <w:r>
        <w:rPr>
          <w:rFonts w:ascii="Calibri" w:hAnsi="Calibri" w:cs="Calibri"/>
        </w:rPr>
        <w:t xml:space="preserve">5. К участию в конкурсе допускаются субъекты малого и среднего предпринимательства, соответствующие требованиям, установленным Федеральным </w:t>
      </w:r>
      <w:hyperlink r:id="rId30" w:history="1">
        <w:r>
          <w:rPr>
            <w:rFonts w:ascii="Calibri" w:hAnsi="Calibri" w:cs="Calibri"/>
            <w:color w:val="0000FF"/>
          </w:rPr>
          <w:t>законом</w:t>
        </w:r>
      </w:hyperlink>
      <w:r>
        <w:rPr>
          <w:rFonts w:ascii="Calibri" w:hAnsi="Calibri" w:cs="Calibri"/>
        </w:rPr>
        <w:t xml:space="preserve"> "О развитии малого и среднего предпринимательства в Российской Федерации", а также: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представившие в уполномоченный орган заявку с приложением необходимых документов в соответствии с </w:t>
      </w:r>
      <w:hyperlink w:anchor="Par271" w:history="1">
        <w:r>
          <w:rPr>
            <w:rFonts w:ascii="Calibri" w:hAnsi="Calibri" w:cs="Calibri"/>
            <w:color w:val="0000FF"/>
          </w:rPr>
          <w:t>пунктами 6</w:t>
        </w:r>
      </w:hyperlink>
      <w:r>
        <w:rPr>
          <w:rFonts w:ascii="Calibri" w:hAnsi="Calibri" w:cs="Calibri"/>
        </w:rPr>
        <w:t xml:space="preserve"> - </w:t>
      </w:r>
      <w:hyperlink w:anchor="Par306" w:history="1">
        <w:r>
          <w:rPr>
            <w:rFonts w:ascii="Calibri" w:hAnsi="Calibri" w:cs="Calibri"/>
            <w:color w:val="0000FF"/>
          </w:rPr>
          <w:t>8</w:t>
        </w:r>
      </w:hyperlink>
      <w:r>
        <w:rPr>
          <w:rFonts w:ascii="Calibri" w:hAnsi="Calibri" w:cs="Calibri"/>
        </w:rPr>
        <w:t xml:space="preserve"> настоящего Положения;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утратил силу. - </w:t>
      </w:r>
      <w:hyperlink r:id="rId31" w:history="1">
        <w:r>
          <w:rPr>
            <w:rFonts w:ascii="Calibri" w:hAnsi="Calibri" w:cs="Calibri"/>
            <w:color w:val="0000FF"/>
          </w:rPr>
          <w:t>Постановление</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осуществившие на дату подачи заявки постановку на баланс оборудования;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имеющие среднесписочную численность работников 20 и более человек за последний отчетный период текущего года. При этом отчетным периодом признается соответственно первый квартал, или полугодие, или 9 месяцев текущего года;</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имеющие недоимку по уплате налогов в бюджетную систему Российской Федерации, за исключением случаев реструктуризации задолженности, предоставления субъекту малого и среднего предпринимательства инвестиционного налогового кредита, отсрочки или рассрочки по уплате налога;</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29.10.2014 N 741)</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использующие оборудование, поданное на участие в конкурсе, на производство (реализацию) подакцизных товаров;</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зарегистрированные и осуществляющие свою деятельность на территории Смоленской области;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занимающиеся добычей полезных ископаемых, относимых к категории общераспространенных в соответствии с </w:t>
      </w:r>
      <w:hyperlink r:id="rId34" w:history="1">
        <w:r>
          <w:rPr>
            <w:rFonts w:ascii="Calibri" w:hAnsi="Calibri" w:cs="Calibri"/>
            <w:color w:val="0000FF"/>
          </w:rPr>
          <w:t>Распоряжением</w:t>
        </w:r>
      </w:hyperlink>
      <w:r>
        <w:rPr>
          <w:rFonts w:ascii="Calibri" w:hAnsi="Calibri" w:cs="Calibri"/>
        </w:rPr>
        <w:t xml:space="preserve"> Министерства природных ресурсов Российской Федерации от 18.05.2006 N 25-р, Администрации Смоленской области от 18.05.2006 N 22/05р "Об утверждении перечня общераспространенных полезных ископаемых по Смоленской области", или имеющие основным видом экономической деятельности производство продукции (кроме услуг) по одной из групп (подгрупп) следующих видов экономической деятельности, включенных в Общероссийский классификатор видов экономической деятельности, принятый Постановлением Государственного комитета Российской Федерации по стандартизации и метрологии от 06.11.2001 N 454-ст: </w:t>
      </w:r>
      <w:hyperlink r:id="rId35" w:history="1">
        <w:r>
          <w:rPr>
            <w:rFonts w:ascii="Calibri" w:hAnsi="Calibri" w:cs="Calibri"/>
            <w:color w:val="0000FF"/>
          </w:rPr>
          <w:t>раздел A</w:t>
        </w:r>
      </w:hyperlink>
      <w:r>
        <w:rPr>
          <w:rFonts w:ascii="Calibri" w:hAnsi="Calibri" w:cs="Calibri"/>
        </w:rPr>
        <w:t xml:space="preserve"> "Сельское хозяйство, охота и лесное хозяйство", </w:t>
      </w:r>
      <w:hyperlink r:id="rId36" w:history="1">
        <w:r>
          <w:rPr>
            <w:rFonts w:ascii="Calibri" w:hAnsi="Calibri" w:cs="Calibri"/>
            <w:color w:val="0000FF"/>
          </w:rPr>
          <w:t>раздел B</w:t>
        </w:r>
      </w:hyperlink>
      <w:r>
        <w:rPr>
          <w:rFonts w:ascii="Calibri" w:hAnsi="Calibri" w:cs="Calibri"/>
        </w:rPr>
        <w:t xml:space="preserve"> "Рыболовство, рыбоводство", </w:t>
      </w:r>
      <w:hyperlink r:id="rId37" w:history="1">
        <w:r>
          <w:rPr>
            <w:rFonts w:ascii="Calibri" w:hAnsi="Calibri" w:cs="Calibri"/>
            <w:color w:val="0000FF"/>
          </w:rPr>
          <w:t>раздел D</w:t>
        </w:r>
      </w:hyperlink>
      <w:r>
        <w:rPr>
          <w:rFonts w:ascii="Calibri" w:hAnsi="Calibri" w:cs="Calibri"/>
        </w:rPr>
        <w:t xml:space="preserve"> "Обрабатывающие производства". Организации, имеющие основной вид экономической деятельности производство продукции (кроме услуг) из </w:t>
      </w:r>
      <w:hyperlink r:id="rId38" w:history="1">
        <w:r>
          <w:rPr>
            <w:rFonts w:ascii="Calibri" w:hAnsi="Calibri" w:cs="Calibri"/>
            <w:color w:val="0000FF"/>
          </w:rPr>
          <w:t>раздела A</w:t>
        </w:r>
      </w:hyperlink>
      <w:r>
        <w:rPr>
          <w:rFonts w:ascii="Calibri" w:hAnsi="Calibri" w:cs="Calibri"/>
        </w:rPr>
        <w:t xml:space="preserve"> "Сельское хозяйство, охота и лесное хозяйство" или </w:t>
      </w:r>
      <w:hyperlink r:id="rId39" w:history="1">
        <w:r>
          <w:rPr>
            <w:rFonts w:ascii="Calibri" w:hAnsi="Calibri" w:cs="Calibri"/>
            <w:color w:val="0000FF"/>
          </w:rPr>
          <w:t>раздела В</w:t>
        </w:r>
      </w:hyperlink>
      <w:r>
        <w:rPr>
          <w:rFonts w:ascii="Calibri" w:hAnsi="Calibri" w:cs="Calibri"/>
        </w:rPr>
        <w:t xml:space="preserve"> "Рыболовство, рыбоводство", должны иметь хотя бы один из дополнительных видов экономической деятельности, относящихся к </w:t>
      </w:r>
      <w:hyperlink r:id="rId40" w:history="1">
        <w:r>
          <w:rPr>
            <w:rFonts w:ascii="Calibri" w:hAnsi="Calibri" w:cs="Calibri"/>
            <w:color w:val="0000FF"/>
          </w:rPr>
          <w:t>классу 15 подраздела DA</w:t>
        </w:r>
      </w:hyperlink>
      <w:r>
        <w:rPr>
          <w:rFonts w:ascii="Calibri" w:hAnsi="Calibri" w:cs="Calibri"/>
        </w:rPr>
        <w:t xml:space="preserve"> "Производство пищевых продуктов, включая напитки, и табака" раздела D "Обрабатывающие производства", или вид деятельности, относящийся к </w:t>
      </w:r>
      <w:hyperlink r:id="rId41" w:history="1">
        <w:r>
          <w:rPr>
            <w:rFonts w:ascii="Calibri" w:hAnsi="Calibri" w:cs="Calibri"/>
            <w:color w:val="0000FF"/>
          </w:rPr>
          <w:t>подгруппе 01.11.2</w:t>
        </w:r>
      </w:hyperlink>
      <w:r>
        <w:rPr>
          <w:rFonts w:ascii="Calibri" w:hAnsi="Calibri" w:cs="Calibri"/>
        </w:rPr>
        <w:t xml:space="preserve"> "Выращивание картофеля, столовых корнеплодных и клубнеплодных культур с высоким содержанием крахмала или инулина" группы 01.11 "Выращивание зерновых, технических и прочих сельскохозяйственных культур, не включенных в другие группировки" и (или) </w:t>
      </w:r>
      <w:hyperlink r:id="rId42" w:history="1">
        <w:r>
          <w:rPr>
            <w:rFonts w:ascii="Calibri" w:hAnsi="Calibri" w:cs="Calibri"/>
            <w:color w:val="0000FF"/>
          </w:rPr>
          <w:t>подгруппе 01.12.1</w:t>
        </w:r>
      </w:hyperlink>
      <w:r>
        <w:rPr>
          <w:rFonts w:ascii="Calibri" w:hAnsi="Calibri" w:cs="Calibri"/>
        </w:rPr>
        <w:t xml:space="preserve"> "Овощеводство" группы 01.12 "Овощеводство; декоративное садоводство и производство продукции питомников" подкласса 01.1 "Растениеводство" класса 01 "Сельское хозяйство, охота и предоставление услуг в этих областях" раздела A "Сельское хозяйство, охота и лесное хозяйство";</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находящиеся на момент подачи заявки в стадии реорганизации, ликвидации или в состоянии банкротства;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 осуществляющие виды экономической деятельности, указанные в областном </w:t>
      </w:r>
      <w:hyperlink r:id="rId44" w:history="1">
        <w:r>
          <w:rPr>
            <w:rFonts w:ascii="Calibri" w:hAnsi="Calibri" w:cs="Calibri"/>
            <w:color w:val="0000FF"/>
          </w:rPr>
          <w:t>законе</w:t>
        </w:r>
      </w:hyperlink>
      <w:r>
        <w:rPr>
          <w:rFonts w:ascii="Calibri" w:hAnsi="Calibri" w:cs="Calibri"/>
        </w:rPr>
        <w:t xml:space="preserve">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отношении которых отсутствуют сведения в реестре недобросовестных поставщиков;</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заключившие не ранее 1 июля года, предшествующего году, в котором подается заявка, договор (договоры) купли-продажи на приобретение оборудования в целях создания, и (или) развития, и (или) модернизации производства товаров, включая затраты на монтаж оборудования (при наличии). При этом в целях настоящего Положения под оборудованием понимается новое или поступившее по импорту имущество, включенное в </w:t>
      </w:r>
      <w:hyperlink r:id="rId45" w:history="1">
        <w:r>
          <w:rPr>
            <w:rFonts w:ascii="Calibri" w:hAnsi="Calibri" w:cs="Calibri"/>
            <w:color w:val="0000FF"/>
          </w:rPr>
          <w:t>подраздел 14</w:t>
        </w:r>
      </w:hyperlink>
      <w:r>
        <w:rPr>
          <w:rFonts w:ascii="Calibri" w:hAnsi="Calibri" w:cs="Calibri"/>
        </w:rPr>
        <w:t xml:space="preserve"> "Машины и оборудование" Общероссийского классификатора основных фондов, утвержденного Постановлением Госстандарта России от 26.12.94 N 359 (далее - ОКОФ), которое ранее не эксплуатировалось (за исключением поступившего по импорту оборудования, бывшего в употреблении). Оборудование должно быть приобретено в собственность и использоваться для собственных нужд в целях создания, и (или) развития, и (или) модернизации производства товаров, а также автоматизированной продажи молока и молочной продукции. На дату подачи заявки оборудование должно быть введено в эксплуатацию или должно быть передано в монтаж субъектом малого и среднего предпринимательства. Оборудование, которое на момент подачи заявки не введено в эксплуатацию, должно быть введено в эксплуатацию не позднее первого полугодия года, следующего за годом, в котором субъектом малого и среднего предпринимательства была получена субсидия на оборудование.</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Оборудование, приобретенное субъектами малого и среднего предпринимательства, имеющими основной вид экономической деятельности производство продукции (кроме услуг) по одной из групп (подгрупп) </w:t>
      </w:r>
      <w:hyperlink r:id="rId47" w:history="1">
        <w:r>
          <w:rPr>
            <w:rFonts w:ascii="Calibri" w:hAnsi="Calibri" w:cs="Calibri"/>
            <w:color w:val="0000FF"/>
          </w:rPr>
          <w:t>раздела A</w:t>
        </w:r>
      </w:hyperlink>
      <w:r>
        <w:rPr>
          <w:rFonts w:ascii="Calibri" w:hAnsi="Calibri" w:cs="Calibri"/>
        </w:rPr>
        <w:t xml:space="preserve"> "Сельское хозяйство, охота и лесное хозяйство" или </w:t>
      </w:r>
      <w:hyperlink r:id="rId48" w:history="1">
        <w:r>
          <w:rPr>
            <w:rFonts w:ascii="Calibri" w:hAnsi="Calibri" w:cs="Calibri"/>
            <w:color w:val="0000FF"/>
          </w:rPr>
          <w:t>раздела B</w:t>
        </w:r>
      </w:hyperlink>
      <w:r>
        <w:rPr>
          <w:rFonts w:ascii="Calibri" w:hAnsi="Calibri" w:cs="Calibri"/>
        </w:rPr>
        <w:t xml:space="preserve"> "Рыболовство, рыбоводство" и хотя бы один из дополнительных видов экономической деятельности, относящихся к </w:t>
      </w:r>
      <w:hyperlink r:id="rId49" w:history="1">
        <w:r>
          <w:rPr>
            <w:rFonts w:ascii="Calibri" w:hAnsi="Calibri" w:cs="Calibri"/>
            <w:color w:val="0000FF"/>
          </w:rPr>
          <w:t>классу 15 подраздела DA</w:t>
        </w:r>
      </w:hyperlink>
      <w:r>
        <w:rPr>
          <w:rFonts w:ascii="Calibri" w:hAnsi="Calibri" w:cs="Calibri"/>
        </w:rPr>
        <w:t xml:space="preserve"> "Производство пищевых продуктов, включая напитки, и табака" раздела D "Обрабатывающие производства", должно быть включено в </w:t>
      </w:r>
      <w:hyperlink r:id="rId50" w:history="1">
        <w:r>
          <w:rPr>
            <w:rFonts w:ascii="Calibri" w:hAnsi="Calibri" w:cs="Calibri"/>
            <w:color w:val="0000FF"/>
          </w:rPr>
          <w:t>класс 14 2925000</w:t>
        </w:r>
      </w:hyperlink>
      <w:r>
        <w:rPr>
          <w:rFonts w:ascii="Calibri" w:hAnsi="Calibri" w:cs="Calibri"/>
        </w:rPr>
        <w:t xml:space="preserve"> "Машины и оборудование для пищевой и табачной промышленности".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1"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9" w:name="Par208"/>
      <w:bookmarkEnd w:id="9"/>
      <w:r>
        <w:rPr>
          <w:rFonts w:ascii="Calibri" w:hAnsi="Calibri" w:cs="Calibri"/>
        </w:rPr>
        <w:t xml:space="preserve">Оборудование, приобретенное субъектами малого и среднего предпринимательства, имеющими основной вид экономической деятельности производство продукции (кроме услуг) по одной из групп (подгрупп) </w:t>
      </w:r>
      <w:hyperlink r:id="rId52" w:history="1">
        <w:r>
          <w:rPr>
            <w:rFonts w:ascii="Calibri" w:hAnsi="Calibri" w:cs="Calibri"/>
            <w:color w:val="0000FF"/>
          </w:rPr>
          <w:t>раздела A</w:t>
        </w:r>
      </w:hyperlink>
      <w:r>
        <w:rPr>
          <w:rFonts w:ascii="Calibri" w:hAnsi="Calibri" w:cs="Calibri"/>
        </w:rPr>
        <w:t xml:space="preserve"> "Сельское хозяйство, охота и лесное хозяйство" и хотя бы один из дополнительных видов экономической деятельности, относящихся к </w:t>
      </w:r>
      <w:hyperlink r:id="rId53" w:history="1">
        <w:r>
          <w:rPr>
            <w:rFonts w:ascii="Calibri" w:hAnsi="Calibri" w:cs="Calibri"/>
            <w:color w:val="0000FF"/>
          </w:rPr>
          <w:t>подгруппе 01.11.2</w:t>
        </w:r>
      </w:hyperlink>
      <w:r>
        <w:rPr>
          <w:rFonts w:ascii="Calibri" w:hAnsi="Calibri" w:cs="Calibri"/>
        </w:rPr>
        <w:t xml:space="preserve"> "Выращивание картофеля, столовых корнеплодных и клубнеплодных культур с высоким содержанием крахмала или инулина" группы 01.11 "Выращивание зерновых, технических и прочих сельскохозяйственных культур, не включенных в другие группировки" и (или) </w:t>
      </w:r>
      <w:hyperlink r:id="rId54" w:history="1">
        <w:r>
          <w:rPr>
            <w:rFonts w:ascii="Calibri" w:hAnsi="Calibri" w:cs="Calibri"/>
            <w:color w:val="0000FF"/>
          </w:rPr>
          <w:t>подгруппе 01.12.1</w:t>
        </w:r>
      </w:hyperlink>
      <w:r>
        <w:rPr>
          <w:rFonts w:ascii="Calibri" w:hAnsi="Calibri" w:cs="Calibri"/>
        </w:rPr>
        <w:t xml:space="preserve"> "Овощеводство" группы 01.12 "Овощеводство; декоративное садоводство и производство продукции питомников" подкласса 01.1 "Растениеводство" класса 01 "Сельское хозяйство, охота и предоставление услуг в этих областях" раздела A "Сельское хозяйство, охота и лесное хозяйство", должно относиться к группировкам по кодам </w:t>
      </w:r>
      <w:hyperlink r:id="rId55" w:history="1">
        <w:r>
          <w:rPr>
            <w:rFonts w:ascii="Calibri" w:hAnsi="Calibri" w:cs="Calibri"/>
            <w:color w:val="0000FF"/>
          </w:rPr>
          <w:t>ОКОФ</w:t>
        </w:r>
      </w:hyperlink>
      <w:r>
        <w:rPr>
          <w:rFonts w:ascii="Calibri" w:hAnsi="Calibri" w:cs="Calibri"/>
        </w:rPr>
        <w:t xml:space="preserve">, представленным в </w:t>
      </w:r>
      <w:hyperlink w:anchor="Par211" w:history="1">
        <w:r>
          <w:rPr>
            <w:rFonts w:ascii="Calibri" w:hAnsi="Calibri" w:cs="Calibri"/>
            <w:color w:val="0000FF"/>
          </w:rPr>
          <w:t>таблице</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rPr>
          <w:rFonts w:ascii="Calibri" w:hAnsi="Calibri" w:cs="Calibri"/>
        </w:rPr>
      </w:pPr>
      <w:bookmarkStart w:id="10" w:name="Par211"/>
      <w:bookmarkEnd w:id="10"/>
      <w:r>
        <w:rPr>
          <w:rFonts w:ascii="Calibri" w:hAnsi="Calibri" w:cs="Calibri"/>
        </w:rPr>
        <w:t>Таблица</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w:t>
      </w:r>
      <w:hyperlink r:id="rId57" w:history="1">
        <w:r>
          <w:rPr>
            <w:rFonts w:ascii="Calibri" w:hAnsi="Calibri" w:cs="Calibri"/>
            <w:color w:val="0000FF"/>
          </w:rPr>
          <w:t>постановлением</w:t>
        </w:r>
      </w:hyperlink>
      <w:r>
        <w:rPr>
          <w:rFonts w:ascii="Calibri" w:hAnsi="Calibri" w:cs="Calibri"/>
        </w:rPr>
        <w:t xml:space="preserve">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от 24.09.2014 N 662)</w:t>
      </w:r>
    </w:p>
    <w:p w:rsidR="000A7625" w:rsidRDefault="000A7625">
      <w:pPr>
        <w:widowControl w:val="0"/>
        <w:autoSpaceDE w:val="0"/>
        <w:autoSpaceDN w:val="0"/>
        <w:adjustRightInd w:val="0"/>
        <w:spacing w:after="0" w:line="240" w:lineRule="auto"/>
        <w:jc w:val="center"/>
        <w:rPr>
          <w:rFonts w:ascii="Calibri" w:hAnsi="Calibri" w:cs="Calibri"/>
        </w:rPr>
        <w:sectPr w:rsidR="000A7625">
          <w:pgSz w:w="11905" w:h="16838"/>
          <w:pgMar w:top="1134" w:right="850" w:bottom="1134" w:left="1701" w:header="720" w:footer="720" w:gutter="0"/>
          <w:cols w:space="720"/>
          <w:noEndnote/>
        </w:sectPr>
      </w:pP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87"/>
        <w:gridCol w:w="8050"/>
      </w:tblGrid>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Код по </w:t>
            </w:r>
            <w:hyperlink r:id="rId58" w:history="1">
              <w:r>
                <w:rPr>
                  <w:rFonts w:ascii="Calibri" w:hAnsi="Calibri" w:cs="Calibri"/>
                  <w:color w:val="0000FF"/>
                </w:rPr>
                <w:t>ОКОФ</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группировки</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59" w:history="1">
              <w:r w:rsidR="000A7625">
                <w:rPr>
                  <w:rFonts w:ascii="Calibri" w:hAnsi="Calibri" w:cs="Calibri"/>
                  <w:color w:val="0000FF"/>
                </w:rPr>
                <w:t>14 2919529</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Оборудование для вентиляционных систем прочее</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60" w:history="1">
              <w:r w:rsidR="000A7625">
                <w:rPr>
                  <w:rFonts w:ascii="Calibri" w:hAnsi="Calibri" w:cs="Calibri"/>
                  <w:color w:val="0000FF"/>
                </w:rPr>
                <w:t>14 2921137</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Грядоделатели и гребнеобразователи</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61" w:history="1">
              <w:r w:rsidR="000A7625">
                <w:rPr>
                  <w:rFonts w:ascii="Calibri" w:hAnsi="Calibri" w:cs="Calibri"/>
                  <w:color w:val="0000FF"/>
                </w:rPr>
                <w:t>14 2921163</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Культиваторы ротационные и фрезы</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62" w:history="1">
              <w:r w:rsidR="000A7625">
                <w:rPr>
                  <w:rFonts w:ascii="Calibri" w:hAnsi="Calibri" w:cs="Calibri"/>
                  <w:color w:val="0000FF"/>
                </w:rPr>
                <w:t>14 2921221</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Картофелесажалки</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63" w:history="1">
              <w:r w:rsidR="000A7625">
                <w:rPr>
                  <w:rFonts w:ascii="Calibri" w:hAnsi="Calibri" w:cs="Calibri"/>
                  <w:color w:val="0000FF"/>
                </w:rPr>
                <w:t>14 2921261</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Опрыскиватели и аэрозольные аппараты</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64" w:history="1">
              <w:r w:rsidR="000A7625">
                <w:rPr>
                  <w:rFonts w:ascii="Calibri" w:hAnsi="Calibri" w:cs="Calibri"/>
                  <w:color w:val="0000FF"/>
                </w:rPr>
                <w:t>14 2921400</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для уборки и первичной обработки картофеля</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65" w:history="1">
              <w:r w:rsidR="000A7625">
                <w:rPr>
                  <w:rFonts w:ascii="Calibri" w:hAnsi="Calibri" w:cs="Calibri"/>
                  <w:color w:val="0000FF"/>
                </w:rPr>
                <w:t>14 2921401</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Копатели картофеля</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66" w:history="1">
              <w:r w:rsidR="000A7625">
                <w:rPr>
                  <w:rFonts w:ascii="Calibri" w:hAnsi="Calibri" w:cs="Calibri"/>
                  <w:color w:val="0000FF"/>
                </w:rPr>
                <w:t>14 2921402</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Сортировки и пункты первичной обработки картофеля</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67" w:history="1">
              <w:r w:rsidR="000A7625">
                <w:rPr>
                  <w:rFonts w:ascii="Calibri" w:hAnsi="Calibri" w:cs="Calibri"/>
                  <w:color w:val="0000FF"/>
                </w:rPr>
                <w:t>14 2921403</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Транспортеры погрузочные и разгрузочные картофеля</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68" w:history="1">
              <w:r w:rsidR="000A7625">
                <w:rPr>
                  <w:rFonts w:ascii="Calibri" w:hAnsi="Calibri" w:cs="Calibri"/>
                  <w:color w:val="0000FF"/>
                </w:rPr>
                <w:t>14 2921409</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для уборки и первичной обработки картофеля прочие</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69" w:history="1">
              <w:r w:rsidR="000A7625">
                <w:rPr>
                  <w:rFonts w:ascii="Calibri" w:hAnsi="Calibri" w:cs="Calibri"/>
                  <w:color w:val="0000FF"/>
                </w:rPr>
                <w:t>14 2921410</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для уборки и первичной обработки свеклы и прочих корнеплодов</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70" w:history="1">
              <w:r w:rsidR="000A7625">
                <w:rPr>
                  <w:rFonts w:ascii="Calibri" w:hAnsi="Calibri" w:cs="Calibri"/>
                  <w:color w:val="0000FF"/>
                </w:rPr>
                <w:t>14 2921411</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Копатели и подъемники свеклы и прочих корнеплодов</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71" w:history="1">
              <w:r w:rsidR="000A7625">
                <w:rPr>
                  <w:rFonts w:ascii="Calibri" w:hAnsi="Calibri" w:cs="Calibri"/>
                  <w:color w:val="0000FF"/>
                </w:rPr>
                <w:t>14 2921412</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для сортировки и пункты первичной обработки корнеплодов и лука</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72" w:history="1">
              <w:r w:rsidR="000A7625">
                <w:rPr>
                  <w:rFonts w:ascii="Calibri" w:hAnsi="Calibri" w:cs="Calibri"/>
                  <w:color w:val="0000FF"/>
                </w:rPr>
                <w:t>14 2921414</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Буртоукладыватели</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73" w:history="1">
              <w:r w:rsidR="000A7625">
                <w:rPr>
                  <w:rFonts w:ascii="Calibri" w:hAnsi="Calibri" w:cs="Calibri"/>
                  <w:color w:val="0000FF"/>
                </w:rPr>
                <w:t>14 2921415</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Буртооткрыватели</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74" w:history="1">
              <w:r w:rsidR="000A7625">
                <w:rPr>
                  <w:rFonts w:ascii="Calibri" w:hAnsi="Calibri" w:cs="Calibri"/>
                  <w:color w:val="0000FF"/>
                </w:rPr>
                <w:t>14 2921416</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для уборки ботвы корнеклубнеплодов</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75" w:history="1">
              <w:r w:rsidR="000A7625">
                <w:rPr>
                  <w:rFonts w:ascii="Calibri" w:hAnsi="Calibri" w:cs="Calibri"/>
                  <w:color w:val="0000FF"/>
                </w:rPr>
                <w:t>14 2921419</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для уборки и первичной обработки свеклы и других корнеплодов прочие</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76" w:history="1">
              <w:r w:rsidR="000A7625">
                <w:rPr>
                  <w:rFonts w:ascii="Calibri" w:hAnsi="Calibri" w:cs="Calibri"/>
                  <w:color w:val="0000FF"/>
                </w:rPr>
                <w:t>14 2921420</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для уборки и первичной обработки овощей и бахчевых культур</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77" w:history="1">
              <w:r w:rsidR="000A7625">
                <w:rPr>
                  <w:rFonts w:ascii="Calibri" w:hAnsi="Calibri" w:cs="Calibri"/>
                  <w:color w:val="0000FF"/>
                </w:rPr>
                <w:t>14 2921421</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для уборки наземных овощей</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78" w:history="1">
              <w:r w:rsidR="000A7625">
                <w:rPr>
                  <w:rFonts w:ascii="Calibri" w:hAnsi="Calibri" w:cs="Calibri"/>
                  <w:color w:val="0000FF"/>
                </w:rPr>
                <w:t>14 2921422</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для сортировки и пункты первичной обработки овощей</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79" w:history="1">
              <w:r w:rsidR="000A7625">
                <w:rPr>
                  <w:rFonts w:ascii="Calibri" w:hAnsi="Calibri" w:cs="Calibri"/>
                  <w:color w:val="0000FF"/>
                </w:rPr>
                <w:t>14 2921424</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для очистки и мойки овощей</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80" w:history="1">
              <w:r w:rsidR="000A7625">
                <w:rPr>
                  <w:rFonts w:ascii="Calibri" w:hAnsi="Calibri" w:cs="Calibri"/>
                  <w:color w:val="0000FF"/>
                </w:rPr>
                <w:t>14 2921425</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капустоуборочные</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81" w:history="1">
              <w:r w:rsidR="000A7625">
                <w:rPr>
                  <w:rFonts w:ascii="Calibri" w:hAnsi="Calibri" w:cs="Calibri"/>
                  <w:color w:val="0000FF"/>
                </w:rPr>
                <w:t>14 2921429</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Машины для уборки и первичной обработки овощей и бахчевых культур прочие</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82" w:history="1">
              <w:r w:rsidR="000A7625">
                <w:rPr>
                  <w:rFonts w:ascii="Calibri" w:hAnsi="Calibri" w:cs="Calibri"/>
                  <w:color w:val="0000FF"/>
                </w:rPr>
                <w:t>14 2921714</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Транспортеры сельскохозяйственные для корнеклубнеплодов</w:t>
            </w:r>
          </w:p>
        </w:tc>
      </w:tr>
      <w:tr w:rsidR="000A7625">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jc w:val="both"/>
              <w:rPr>
                <w:rFonts w:ascii="Calibri" w:hAnsi="Calibri" w:cs="Calibri"/>
              </w:rPr>
            </w:pPr>
            <w:hyperlink r:id="rId83" w:history="1">
              <w:r w:rsidR="000A7625">
                <w:rPr>
                  <w:rFonts w:ascii="Calibri" w:hAnsi="Calibri" w:cs="Calibri"/>
                  <w:color w:val="0000FF"/>
                </w:rPr>
                <w:t>14 2921722</w:t>
              </w:r>
            </w:hyperlink>
          </w:p>
        </w:tc>
        <w:tc>
          <w:tcPr>
            <w:tcW w:w="8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Конвейеры для корнеклубнеплодов</w:t>
            </w:r>
          </w:p>
        </w:tc>
      </w:tr>
    </w:tbl>
    <w:p w:rsidR="000A7625" w:rsidRDefault="000A7625">
      <w:pPr>
        <w:widowControl w:val="0"/>
        <w:autoSpaceDE w:val="0"/>
        <w:autoSpaceDN w:val="0"/>
        <w:adjustRightInd w:val="0"/>
        <w:spacing w:after="0" w:line="240" w:lineRule="auto"/>
        <w:jc w:val="both"/>
        <w:rPr>
          <w:rFonts w:ascii="Calibri" w:hAnsi="Calibri" w:cs="Calibri"/>
        </w:rPr>
        <w:sectPr w:rsidR="000A7625">
          <w:pgSz w:w="16838" w:h="11905" w:orient="landscape"/>
          <w:pgMar w:top="1701" w:right="1134" w:bottom="850" w:left="1134" w:header="720" w:footer="720" w:gutter="0"/>
          <w:cols w:space="720"/>
          <w:noEndnote/>
        </w:sect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11" w:name="Par271"/>
      <w:bookmarkEnd w:id="11"/>
      <w:r>
        <w:rPr>
          <w:rFonts w:ascii="Calibri" w:hAnsi="Calibri" w:cs="Calibri"/>
        </w:rPr>
        <w:t xml:space="preserve">6. Для участия в конкурсе субъект малого и среднего предпринимательства подает в уполномоченный орган </w:t>
      </w:r>
      <w:hyperlink w:anchor="Par422" w:history="1">
        <w:r>
          <w:rPr>
            <w:rFonts w:ascii="Calibri" w:hAnsi="Calibri" w:cs="Calibri"/>
            <w:color w:val="0000FF"/>
          </w:rPr>
          <w:t>заявку</w:t>
        </w:r>
      </w:hyperlink>
      <w:r>
        <w:rPr>
          <w:rFonts w:ascii="Calibri" w:hAnsi="Calibri" w:cs="Calibri"/>
        </w:rPr>
        <w:t xml:space="preserve"> по форме согласно приложению N 1 к настоящему Положению. К заявке прилагаются следующие документы:</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12" w:name="Par272"/>
      <w:bookmarkEnd w:id="12"/>
      <w:r>
        <w:rPr>
          <w:rFonts w:ascii="Calibri" w:hAnsi="Calibri" w:cs="Calibri"/>
        </w:rPr>
        <w:t xml:space="preserve">6.1. </w:t>
      </w:r>
      <w:hyperlink w:anchor="Par659" w:history="1">
        <w:r>
          <w:rPr>
            <w:rFonts w:ascii="Calibri" w:hAnsi="Calibri" w:cs="Calibri"/>
            <w:color w:val="0000FF"/>
          </w:rPr>
          <w:t>Анкета</w:t>
        </w:r>
      </w:hyperlink>
      <w:r>
        <w:rPr>
          <w:rFonts w:ascii="Calibri" w:hAnsi="Calibri" w:cs="Calibri"/>
        </w:rPr>
        <w:t xml:space="preserve"> субъекта малого и среднего предпринимательства по форме согласно приложению N 2 к настоящему Положению.</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Индивидуальные предприниматели представляют </w:t>
      </w:r>
      <w:hyperlink w:anchor="Par753" w:history="1">
        <w:r>
          <w:rPr>
            <w:rFonts w:ascii="Calibri" w:hAnsi="Calibri" w:cs="Calibri"/>
            <w:color w:val="0000FF"/>
          </w:rPr>
          <w:t>согласие</w:t>
        </w:r>
      </w:hyperlink>
      <w:r>
        <w:rPr>
          <w:rFonts w:ascii="Calibri" w:hAnsi="Calibri" w:cs="Calibri"/>
        </w:rPr>
        <w:t xml:space="preserve"> на обработку персональных данных по форме согласно приложению N 2.1 к настоящему Положению.</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4"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13" w:name="Par275"/>
      <w:bookmarkEnd w:id="13"/>
      <w:r>
        <w:rPr>
          <w:rFonts w:ascii="Calibri" w:hAnsi="Calibri" w:cs="Calibri"/>
        </w:rPr>
        <w:t xml:space="preserve">6.2. Заверенная печатью и подписью руководителя субъекта малого и среднего предпринимательства копия </w:t>
      </w:r>
      <w:hyperlink r:id="rId85" w:history="1">
        <w:r>
          <w:rPr>
            <w:rFonts w:ascii="Calibri" w:hAnsi="Calibri" w:cs="Calibri"/>
            <w:color w:val="0000FF"/>
          </w:rPr>
          <w:t>формы</w:t>
        </w:r>
      </w:hyperlink>
      <w:r>
        <w:rPr>
          <w:rFonts w:ascii="Calibri" w:hAnsi="Calibri" w:cs="Calibri"/>
        </w:rPr>
        <w:t xml:space="preserve"> федерального статистического наблюдения N 1-предприятие "Основные сведения о деятельности организации" за два календарных года, предшествующие году подачи заявки, с отметкой о принятии Территориальным органом Федеральной службы государственной статистики по Смоленской области (далее - Смоленскстат) (для юридических лиц, являющихся субъектами среднего предпринимательства).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Заверенная печатью и подписью руководителя субъекта малого и среднего предпринимательства копия </w:t>
      </w:r>
      <w:hyperlink r:id="rId86" w:history="1">
        <w:r>
          <w:rPr>
            <w:rFonts w:ascii="Calibri" w:hAnsi="Calibri" w:cs="Calibri"/>
            <w:color w:val="0000FF"/>
          </w:rPr>
          <w:t>формы</w:t>
        </w:r>
      </w:hyperlink>
      <w:r>
        <w:rPr>
          <w:rFonts w:ascii="Calibri" w:hAnsi="Calibri" w:cs="Calibri"/>
        </w:rPr>
        <w:t xml:space="preserve"> федерального статистического наблюдения N ПМ "Сведения об основных показателях деятельности малого предприятия" за календарный год, предшествующий году подачи заявки, с отметкой о принятии Смоленскстатом (для юридических лиц, являющихся малыми предприятиями (кроме микропредприятий), включенных в выборку малых предприятий, подлежащих обследованиям по формам федерального статистического наблюдения).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Заверенная печатью и подписью руководителя субъекта малого и среднего предпринимательства копия </w:t>
      </w:r>
      <w:hyperlink r:id="rId87" w:history="1">
        <w:r>
          <w:rPr>
            <w:rFonts w:ascii="Calibri" w:hAnsi="Calibri" w:cs="Calibri"/>
            <w:color w:val="0000FF"/>
          </w:rPr>
          <w:t>формы</w:t>
        </w:r>
      </w:hyperlink>
      <w:r>
        <w:rPr>
          <w:rFonts w:ascii="Calibri" w:hAnsi="Calibri" w:cs="Calibri"/>
        </w:rPr>
        <w:t xml:space="preserve"> федерального статистического наблюдения N 1-ИП "Сведения о деятельности индивидуального предпринимателя" за два календарных года, предшествующие году подачи заявки, с отметкой о принятии Смоленскстатом (для физических лиц, занимающихся предпринимательской деятельностью без образования юридического лица (индивидуальных предпринимателей), включенных в выборку малых предприятий, подлежащих обследованиям по формам федерального статистического наблюдения).</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14" w:name="Par278"/>
      <w:bookmarkEnd w:id="14"/>
      <w:r>
        <w:rPr>
          <w:rFonts w:ascii="Calibri" w:hAnsi="Calibri" w:cs="Calibri"/>
        </w:rPr>
        <w:t xml:space="preserve">6.5. Заверенная печатью и подписью руководителя субъекта малого и среднего предпринимательства копия </w:t>
      </w:r>
      <w:hyperlink r:id="rId88" w:history="1">
        <w:r>
          <w:rPr>
            <w:rFonts w:ascii="Calibri" w:hAnsi="Calibri" w:cs="Calibri"/>
            <w:color w:val="0000FF"/>
          </w:rPr>
          <w:t>формы</w:t>
        </w:r>
      </w:hyperlink>
      <w:r>
        <w:rPr>
          <w:rFonts w:ascii="Calibri" w:hAnsi="Calibri" w:cs="Calibri"/>
        </w:rPr>
        <w:t xml:space="preserve"> федерального статистического наблюдения N 1-ИП-сх "Сведения о деятельности индивидуального предпринимателя, осуществляющего сельскохозяйственную деятельность" за два календарных года, предшествующие году подачи заявки, с отметкой о принятии Смоленскстатом (для физических лиц, занимающихся предпринимательской деятельностью без образования юридического лица (индивидуальных предпринимателей), осуществляющих сельскохозяйственную деятельность, включенных в выборку малых предприятий, подлежащих обследованиям по формам федерального статистического наблюдения).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Заверенная печатью и подписью руководителя субъекта малого и среднего предпринимательства 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(далее - расчет по страховым взносам в Пенсионный фонд РФ), за последний отчетный период текущего года (для всех субъектов малого и среднего предпринимательства) и за два календарных года, предшествующие году подачи заявки (для субъектов малого предпринимательства, не включенных в выборку малых предприятий, подлежащих обследованиям по формам федерального статистического наблюдения), с отметкой о принятии Пенсионным фондом Российской Федерации.</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15" w:name="Par280"/>
      <w:bookmarkEnd w:id="15"/>
      <w:r>
        <w:rPr>
          <w:rFonts w:ascii="Calibri" w:hAnsi="Calibri" w:cs="Calibri"/>
        </w:rPr>
        <w:t>6.7. Заверенная подписью руководителя и печатью субъекта малого и среднего предпринимательства форма годовой бухгалтерской (финансовой) отчетности "Отчет о финансовых результатах" за предыдущий год с отметкой о принятии налоговым органом (для субъектов малого и среднего предпринимательства, находящихся на общей системе налогообложения) или заверенная подписью руководителя и печатью субъекта малого и среднего предпринимательства налоговая отчетность за два предыдущих года с отметкой о принятии налоговым органом (для субъектов малого и среднего предпринимательства, находящихся на специальных налоговых режимах).</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16" w:name="Par281"/>
      <w:bookmarkEnd w:id="16"/>
      <w:r>
        <w:rPr>
          <w:rFonts w:ascii="Calibri" w:hAnsi="Calibri" w:cs="Calibri"/>
        </w:rPr>
        <w:t>6.8.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не ранее 30 календарных дней до даты подачи заявки (представляется субъектом малого и среднего предпринимательства по собственной инициативе).</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17" w:name="Par282"/>
      <w:bookmarkEnd w:id="17"/>
      <w:r>
        <w:rPr>
          <w:rFonts w:ascii="Calibri" w:hAnsi="Calibri" w:cs="Calibri"/>
        </w:rPr>
        <w:t>6.9. Выписка из реестра акционеров или справка о состоянии реестра владельцев именных ценных бумаг, выданная не ранее 30 календарных дней до даты подачи заявки (для субъектов малого и среднего предпринимательства, являющихся акционерными обществами).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Информация налогового органа, подтверждающая отсутствие у субъекта малого и среднего предпринимательства недоимки по налогам и сборам, выданная по состоянию не ранее 30 календарных дней до даты подачи заявки.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6.10 в ред. </w:t>
      </w:r>
      <w:hyperlink r:id="rId90"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29.10.2014 N 741)</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 Заверенная подписью руководителя и печатью субъекта малого и среднего предпринимательства </w:t>
      </w:r>
      <w:hyperlink w:anchor="Par792" w:history="1">
        <w:r>
          <w:rPr>
            <w:rFonts w:ascii="Calibri" w:hAnsi="Calibri" w:cs="Calibri"/>
            <w:color w:val="0000FF"/>
          </w:rPr>
          <w:t>справка</w:t>
        </w:r>
      </w:hyperlink>
      <w:r>
        <w:rPr>
          <w:rFonts w:ascii="Calibri" w:hAnsi="Calibri" w:cs="Calibri"/>
        </w:rPr>
        <w:t xml:space="preserve"> об уплаченных налогах, сборах и других обязательных платежах в бюджетную систему Российской Федерации за период начиная с 1 января календарного года, предшествующего году, в котором субъект малого и среднего предпринимательства подает заявку, по последний полный месяц текущего года (включительно) по форме согласно приложению N 3 к настоящему Положению с приложением подтверждающих их уплату справки налогового органа об уплаченных налогах, сборах и других обязательных платежах в бюджетную систему Российской Федерации, и (или) заверенных подписью руководителя и печатью субъекта малого и среднего предпринимательства копий платежных (расчетных) документов об уплате соответствующих налогов, сборов и других обязательных платежей, и (или) копий извещений о принятом налоговым органом решении о зачете (возврате) сумм по налогам с приложением копий платежных (расчетных) документов, подтверждающих осуществление зачета (возврата) сумм по налогам.</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6.12. Подписанное руководителем и заверенное печатью субъекта малого и среднего предпринимательства технико-экономическое </w:t>
      </w:r>
      <w:hyperlink w:anchor="Par922" w:history="1">
        <w:r>
          <w:rPr>
            <w:rFonts w:ascii="Calibri" w:hAnsi="Calibri" w:cs="Calibri"/>
            <w:color w:val="0000FF"/>
          </w:rPr>
          <w:t>обоснование</w:t>
        </w:r>
      </w:hyperlink>
      <w:r>
        <w:rPr>
          <w:rFonts w:ascii="Calibri" w:hAnsi="Calibri" w:cs="Calibri"/>
        </w:rPr>
        <w:t xml:space="preserve"> приобретения оборудования в целях создания, и (или) развития, и (или) модернизации производства товаров по форме согласно приложению N 4 к настоящему Положению.</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Сведения о расчетном счете субъекта малого и среднего предпринимательства.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6.14. </w:t>
      </w:r>
      <w:hyperlink w:anchor="Par1217" w:history="1">
        <w:r>
          <w:rPr>
            <w:rFonts w:ascii="Calibri" w:hAnsi="Calibri" w:cs="Calibri"/>
            <w:color w:val="0000FF"/>
          </w:rPr>
          <w:t>Расчет</w:t>
        </w:r>
      </w:hyperlink>
      <w:r>
        <w:rPr>
          <w:rFonts w:ascii="Calibri" w:hAnsi="Calibri" w:cs="Calibri"/>
        </w:rPr>
        <w:t xml:space="preserve"> размера субсидий на оборудование по форме согласно приложению N 5 к настоящему Положению.</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Заверенные подписью руководителя и печатью субъекта малого и среднего предпринимательства копии документов, подтверждающих полномочия представителя субъекта малого и среднего предпринимательства, уполномоченного на подписание договора.</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6.15 в ред. </w:t>
      </w:r>
      <w:hyperlink r:id="rId91"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6.16. Документы, подтверждающие приобретение в собственность оборудования для собственных нужд, указанные в </w:t>
      </w:r>
      <w:hyperlink w:anchor="Par308" w:history="1">
        <w:r>
          <w:rPr>
            <w:rFonts w:ascii="Calibri" w:hAnsi="Calibri" w:cs="Calibri"/>
            <w:color w:val="0000FF"/>
          </w:rPr>
          <w:t>пункте 9</w:t>
        </w:r>
      </w:hyperlink>
      <w:r>
        <w:rPr>
          <w:rFonts w:ascii="Calibri" w:hAnsi="Calibri" w:cs="Calibri"/>
        </w:rPr>
        <w:t xml:space="preserve"> настоящего Положения.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6.17. Сопроводительное письмо по форме согласно </w:t>
      </w:r>
      <w:hyperlink w:anchor="Par1306" w:history="1">
        <w:r>
          <w:rPr>
            <w:rFonts w:ascii="Calibri" w:hAnsi="Calibri" w:cs="Calibri"/>
            <w:color w:val="0000FF"/>
          </w:rPr>
          <w:t>приложению N 6</w:t>
        </w:r>
      </w:hyperlink>
      <w:r>
        <w:rPr>
          <w:rFonts w:ascii="Calibri" w:hAnsi="Calibri" w:cs="Calibri"/>
        </w:rPr>
        <w:t xml:space="preserve"> к настоящему Положению.</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Уведомление временной администрации по управлению кредитной организацией или конкурсного управляющего кредитной организации о внесении требования кредитора в реестр требований кредиторов кредитной организации (в случаях если субъект малого и среднего предпринимательства является кредитором кредитных организаций, признанных несостоятельными (банкротами), ОАО Банк "Аскольд" и ОАО "Смоленский Банк").</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6.18 введен </w:t>
      </w:r>
      <w:hyperlink r:id="rId92"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6.19. Заверенная печатью и подписью руководителя субъекта малого и среднего предпринимательства копия </w:t>
      </w:r>
      <w:hyperlink r:id="rId93" w:history="1">
        <w:r>
          <w:rPr>
            <w:rFonts w:ascii="Calibri" w:hAnsi="Calibri" w:cs="Calibri"/>
            <w:color w:val="0000FF"/>
          </w:rPr>
          <w:t>формы</w:t>
        </w:r>
      </w:hyperlink>
      <w:r>
        <w:rPr>
          <w:rFonts w:ascii="Calibri" w:hAnsi="Calibri" w:cs="Calibri"/>
        </w:rPr>
        <w:t xml:space="preserve"> федерального статистического наблюдения N 1-фермер "Сведения об итогах сева под урожай 20__ г." за текущий календарный год с отметкой о принятии Смоленскстатом или копия </w:t>
      </w:r>
      <w:hyperlink r:id="rId94" w:history="1">
        <w:r>
          <w:rPr>
            <w:rFonts w:ascii="Calibri" w:hAnsi="Calibri" w:cs="Calibri"/>
            <w:color w:val="0000FF"/>
          </w:rPr>
          <w:t>формы</w:t>
        </w:r>
      </w:hyperlink>
      <w:r>
        <w:rPr>
          <w:rFonts w:ascii="Calibri" w:hAnsi="Calibri" w:cs="Calibri"/>
        </w:rPr>
        <w:t xml:space="preserve"> федерального статистического наблюдения N 4-сх "Сведения об итогах сева под урожай 20__ года" за текущий календарный год с отметкой о принятии Смоленскстатом, подтверждающие наличие посевных площадей картофеля и (или) овощей (для субъектов малого и среднего предпринимательства, имеющих дополнительный вид экономической деятельности, относящийся к </w:t>
      </w:r>
      <w:hyperlink r:id="rId95" w:history="1">
        <w:r>
          <w:rPr>
            <w:rFonts w:ascii="Calibri" w:hAnsi="Calibri" w:cs="Calibri"/>
            <w:color w:val="0000FF"/>
          </w:rPr>
          <w:t>подгруппе 01.11.2</w:t>
        </w:r>
      </w:hyperlink>
      <w:r>
        <w:rPr>
          <w:rFonts w:ascii="Calibri" w:hAnsi="Calibri" w:cs="Calibri"/>
        </w:rPr>
        <w:t xml:space="preserve"> "Выращивание картофеля, столовых корнеплодных и клубнеплодных культур с высоким содержанием крахмала или инулина" группы 01.11 "Выращивание зерновых, технических и прочих сельскохозяйственных культур, не включенных в другие группировки" и (или) </w:t>
      </w:r>
      <w:hyperlink r:id="rId96" w:history="1">
        <w:r>
          <w:rPr>
            <w:rFonts w:ascii="Calibri" w:hAnsi="Calibri" w:cs="Calibri"/>
            <w:color w:val="0000FF"/>
          </w:rPr>
          <w:t>подгруппе 01.12.1</w:t>
        </w:r>
      </w:hyperlink>
      <w:r>
        <w:rPr>
          <w:rFonts w:ascii="Calibri" w:hAnsi="Calibri" w:cs="Calibri"/>
        </w:rPr>
        <w:t xml:space="preserve"> "Овощеводство" группы 01.12 "Овощеводство; декоративное садоводство и производство продукции питомников" подкласса 01.1 "Растениеводство" класса 01 "Сельское хозяйство, охота и предоставление услуг в этих областях" раздела A "Сельское хозяйство, охота и лесное хозяйство", и претендующих на предоставление субсидии на оборудование по оборудованию, указанному в </w:t>
      </w:r>
      <w:hyperlink w:anchor="Par208" w:history="1">
        <w:r>
          <w:rPr>
            <w:rFonts w:ascii="Calibri" w:hAnsi="Calibri" w:cs="Calibri"/>
            <w:color w:val="0000FF"/>
          </w:rPr>
          <w:t>абзаце пятнадцатом пункта 5</w:t>
        </w:r>
      </w:hyperlink>
      <w:r>
        <w:rPr>
          <w:rFonts w:ascii="Calibri" w:hAnsi="Calibri" w:cs="Calibri"/>
        </w:rPr>
        <w:t xml:space="preserve"> настоящего Положения).</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6.19 введен </w:t>
      </w:r>
      <w:hyperlink r:id="rId97"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18" w:name="Par298"/>
      <w:bookmarkEnd w:id="18"/>
      <w:r>
        <w:rPr>
          <w:rFonts w:ascii="Calibri" w:hAnsi="Calibri" w:cs="Calibri"/>
        </w:rPr>
        <w:t>6.20. Организации, имеющие филиалы, представительства, иные обособленные подразделения, выделенные на отдельный баланс и имеющие расчетный счет, представляют следующие документы по каждому такому филиалу, представительству и иному обособленному подразделению:</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информацию налогового органа, подтверждающую отсутствие недоимки по налогам и сборам, выданную по состоянию не ранее 30 календарных дней до даты подачи заявки;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29.10.2014 N 741)</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выданную по состоянию не ранее 30 календарных дней до даты подачи заявки информацию Федеральной службы по надзору в сфере природопользования об отсутствии (о наличии) просроченной задолженности филиала, представительства, иного обособленного подразделения по плате за негативное воздействие на окружающую среду (если филиал, представительство, иное обособленное подразделение уплачивают плату за негативное воздействие на окружающую среду) либо информацию о том, что филиал, представительство, иное обособленное подразделение не состоят на учете плательщиков платы за негативное воздействие на окружающую среду и не уплачивают указанные платежи;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информацию Пенсионного фонда Российской Федерации об отсутствии (о наличии) у филиала, представительства, иного обособленного подразделения задолженности (недоимки) по уплате страховых взносов на обязательное пенсионное страхование, уплачиваемых в Пенсионный фонд Российской Федерации, и на обязательное медицинское страхование, уплачиваемых в фонды обязательного медицинского страхования, за последний отчетный период текущего года;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информацию Фонда социального страхования Российской Федерации об отсутствии (о наличии) у филиала, представительства, иного обособленного подразделения задолженности (недоимки) по уплате страховых взносов, уплачиваемых в Фонд социального страхования Российской Федерации, за последний отчетный период текущего года.</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6.20 введен </w:t>
      </w:r>
      <w:hyperlink r:id="rId99"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19" w:name="Par305"/>
      <w:bookmarkEnd w:id="19"/>
      <w:r>
        <w:rPr>
          <w:rFonts w:ascii="Calibri" w:hAnsi="Calibri" w:cs="Calibri"/>
        </w:rPr>
        <w:t xml:space="preserve">7. В случае если средняя численность работников и (или) выручка от реализации товаров (работ, услуг) без учета налога на добавленную стоимость субъекта малого и среднего предпринимательства в каком-либо из двух предшествующих году подачи заявки календарных лет превышают предельные значения, установленные Правительством Российской Федерации, субъект малого и среднего предпринимательства представляет копии соответствующих форм федерального статистического наблюдения, указанные в </w:t>
      </w:r>
      <w:hyperlink w:anchor="Par275" w:history="1">
        <w:r>
          <w:rPr>
            <w:rFonts w:ascii="Calibri" w:hAnsi="Calibri" w:cs="Calibri"/>
            <w:color w:val="0000FF"/>
          </w:rPr>
          <w:t>подпунктах 6.2</w:t>
        </w:r>
      </w:hyperlink>
      <w:r>
        <w:rPr>
          <w:rFonts w:ascii="Calibri" w:hAnsi="Calibri" w:cs="Calibri"/>
        </w:rPr>
        <w:t xml:space="preserve"> - </w:t>
      </w:r>
      <w:hyperlink w:anchor="Par278" w:history="1">
        <w:r>
          <w:rPr>
            <w:rFonts w:ascii="Calibri" w:hAnsi="Calibri" w:cs="Calibri"/>
            <w:color w:val="0000FF"/>
          </w:rPr>
          <w:t>6.5 пункта 6</w:t>
        </w:r>
      </w:hyperlink>
      <w:r>
        <w:rPr>
          <w:rFonts w:ascii="Calibri" w:hAnsi="Calibri" w:cs="Calibri"/>
        </w:rPr>
        <w:t xml:space="preserve"> настоящего Положения (для субъектов среднего предпринимательства и субъектов малого предпринимательства, включенных в выборку малых предприятий, подлежащих обследованиям по формам федерального статистического наблюдения), или расчеты по взносам в Пенсионный фонд РФ (для субъектов малого предпринимательства, не включенных в выборку малых предприятий, подлежащих обследованиям по формам федерального статистического наблюдения) и отчетность, указанную в </w:t>
      </w:r>
      <w:hyperlink w:anchor="Par280" w:history="1">
        <w:r>
          <w:rPr>
            <w:rFonts w:ascii="Calibri" w:hAnsi="Calibri" w:cs="Calibri"/>
            <w:color w:val="0000FF"/>
          </w:rPr>
          <w:t>подпункте 6.7 пункта 6</w:t>
        </w:r>
      </w:hyperlink>
      <w:r>
        <w:rPr>
          <w:rFonts w:ascii="Calibri" w:hAnsi="Calibri" w:cs="Calibri"/>
        </w:rPr>
        <w:t xml:space="preserve"> настоящего Положения, за предшествующие году подачи заявки годы начиная с самых поздних двух календарных лет, следующих один за другим, в которых средняя численность работников и выручка от реализации товаров (работ, услуг) без учета налога на добавленную стоимость субъекта малого и среднего предпринимательства не превышали предельные значения, установленные Правительством Российской Федерации.</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20" w:name="Par306"/>
      <w:bookmarkEnd w:id="20"/>
      <w:r>
        <w:rPr>
          <w:rFonts w:ascii="Calibri" w:hAnsi="Calibri" w:cs="Calibri"/>
        </w:rPr>
        <w:t xml:space="preserve">8. В случае если в составе учредителей субъекта малого и среднего предпринимательства имеется одно или несколько юридических лиц, суммарная доля участия которых превышает 25 процентов (за исключением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по такому учредителю (учредителям) субъект малого и среднего предпринимательства представляет заверенные печатью и подписью руководителя учредителя документы, аналогичные указанным в </w:t>
      </w:r>
      <w:hyperlink w:anchor="Par275" w:history="1">
        <w:r>
          <w:rPr>
            <w:rFonts w:ascii="Calibri" w:hAnsi="Calibri" w:cs="Calibri"/>
            <w:color w:val="0000FF"/>
          </w:rPr>
          <w:t>подпунктах 6.2</w:t>
        </w:r>
      </w:hyperlink>
      <w:r>
        <w:rPr>
          <w:rFonts w:ascii="Calibri" w:hAnsi="Calibri" w:cs="Calibri"/>
        </w:rPr>
        <w:t xml:space="preserve"> - </w:t>
      </w:r>
      <w:hyperlink w:anchor="Par282" w:history="1">
        <w:r>
          <w:rPr>
            <w:rFonts w:ascii="Calibri" w:hAnsi="Calibri" w:cs="Calibri"/>
            <w:color w:val="0000FF"/>
          </w:rPr>
          <w:t>6.9 пункта 6</w:t>
        </w:r>
      </w:hyperlink>
      <w:r>
        <w:rPr>
          <w:rFonts w:ascii="Calibri" w:hAnsi="Calibri" w:cs="Calibri"/>
        </w:rPr>
        <w:t xml:space="preserve"> настоящего Положения, подтверждающие, что учредитель (учредители) является субъектом малого и среднего предпринимательства и доля участия, принадлежащая одному или нескольким юридическим лицам, не являющимся субъектами малого и среднего предпринимательства, не превышает 25 процентов.</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29.10.2014 N 741)</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21" w:name="Par308"/>
      <w:bookmarkEnd w:id="21"/>
      <w:r>
        <w:rPr>
          <w:rFonts w:ascii="Calibri" w:hAnsi="Calibri" w:cs="Calibri"/>
        </w:rPr>
        <w:t>9. В целях подтверждения приобретения в собственность оборудования для собственных нужд субъект малого и среднего предпринимательства представляет:</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Документы, подтверждающие приобретение в собственность оборудования для собственных нужд за рубли Российской Федерации, а именно:</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(копии) договора (договоров) купли-продажи на приобретение в собственность оборудования, включая затраты на монтаж оборудования (при наличии);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платежных (расчетных) документов с приложением выписок из расчетного счета субъекта малого и среднего предпринимательства, подтверждающих фактическую полную или частичную оплату оборудования и (или) его монтажа (при наличии) (за исключением расчетов в порядке аккредитива);</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договора (соглашения) между банком и субъектом малого и среднего предпринимательства об открытии аккредитива и (или) заверенную субъектом малого и среднего предпринимательства копию заявления на открытие аккредитива (по расчетам в порядке аккредитива);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платежного поручения исполняющего банка, подтверждающего фактическую полную или частичную оплату оборудования и (или) его монтажа (при наличии) (по расчетам в порядке аккредитива);</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счетов-фактур на приобретение оборудования и (или) его монтаж (при наличии);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товарных накладных в соответствии с договором (договорами) на приобретение в собственность оборудования;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заверенные печатью и подписью руководителя субъекта малого и среднего предпринимательства копии унифицированных форм первичной учетной документации по учету основных средств </w:t>
      </w:r>
      <w:hyperlink r:id="rId105" w:history="1">
        <w:r>
          <w:rPr>
            <w:rFonts w:ascii="Calibri" w:hAnsi="Calibri" w:cs="Calibri"/>
            <w:color w:val="0000FF"/>
          </w:rPr>
          <w:t>N ОС-1</w:t>
        </w:r>
      </w:hyperlink>
      <w:r>
        <w:rPr>
          <w:rFonts w:ascii="Calibri" w:hAnsi="Calibri" w:cs="Calibri"/>
        </w:rPr>
        <w:t xml:space="preserve"> "Акт о приеме-передаче объекта основных средств (кроме зданий, сооружений)", или </w:t>
      </w:r>
      <w:hyperlink r:id="rId106" w:history="1">
        <w:r>
          <w:rPr>
            <w:rFonts w:ascii="Calibri" w:hAnsi="Calibri" w:cs="Calibri"/>
            <w:color w:val="0000FF"/>
          </w:rPr>
          <w:t>N ОС-1б</w:t>
        </w:r>
      </w:hyperlink>
      <w:r>
        <w:rPr>
          <w:rFonts w:ascii="Calibri" w:hAnsi="Calibri" w:cs="Calibri"/>
        </w:rPr>
        <w:t xml:space="preserve"> "Акт о приеме-передаче групп объектов основных средств (кроме зданий, сооружений)", или </w:t>
      </w:r>
      <w:hyperlink r:id="rId107" w:history="1">
        <w:r>
          <w:rPr>
            <w:rFonts w:ascii="Calibri" w:hAnsi="Calibri" w:cs="Calibri"/>
            <w:color w:val="0000FF"/>
          </w:rPr>
          <w:t>N ОС-15</w:t>
        </w:r>
      </w:hyperlink>
      <w:r>
        <w:rPr>
          <w:rFonts w:ascii="Calibri" w:hAnsi="Calibri" w:cs="Calibri"/>
        </w:rPr>
        <w:t xml:space="preserve"> "Акт о приеме-передаче оборудования в монтаж", утвержденных Постановлением Государственного комитета Российской Федерации по статистике от 21 января 2003 года N 7 "Об утверждении унифицированных форм первичной учетной документации по учету основных средств".</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Документы, подтверждающие приобретение в собственность оборудования для собственных нужд за иностранную валюту, а именно:</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(копии) договора (договоров) купли-продажи на приобретение в собственность оборудования, включая затраты на монтаж оборудования (при наличии);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приобретение иностранной валюты;</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фактическую полную или частичную оплату оборудования и (или) его монтажа (при наличии) (за исключением расчетов в порядке аккредитива);</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договора (соглашения) между кредитной организацией и субъектом малого и среднего предпринимательства об открытии аккредитива и (или) заверенную субъектом малого и среднего предпринимательства копию заявления на открытие аккредитива (по расчетам в порядке аккредитива);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полную или частичную оплату оборудования и (или) его монтажа (при наличии), и (или) заверенные субъектом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факт формирования покрытия по аккредитиву (по расчетам в порядке аккредитива);</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счетов на оплату (инвойсы) (в случае если счета на оплату (инвойсы) составлены на иностранном языке, предоставляется надлежащим образом заверенный перевод на русский язык);</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заверенные печатью и подписью руководителя субъекта малого и среднего предпринимательства копии унифицированных форм первичной учетной документации по учету основных средств </w:t>
      </w:r>
      <w:hyperlink r:id="rId111" w:history="1">
        <w:r>
          <w:rPr>
            <w:rFonts w:ascii="Calibri" w:hAnsi="Calibri" w:cs="Calibri"/>
            <w:color w:val="0000FF"/>
          </w:rPr>
          <w:t>N ОС-1</w:t>
        </w:r>
      </w:hyperlink>
      <w:r>
        <w:rPr>
          <w:rFonts w:ascii="Calibri" w:hAnsi="Calibri" w:cs="Calibri"/>
        </w:rPr>
        <w:t xml:space="preserve"> "Акт о приеме-передаче объекта основных средств (кроме зданий, сооружений)", или </w:t>
      </w:r>
      <w:hyperlink r:id="rId112" w:history="1">
        <w:r>
          <w:rPr>
            <w:rFonts w:ascii="Calibri" w:hAnsi="Calibri" w:cs="Calibri"/>
            <w:color w:val="0000FF"/>
          </w:rPr>
          <w:t>N ОС-1б</w:t>
        </w:r>
      </w:hyperlink>
      <w:r>
        <w:rPr>
          <w:rFonts w:ascii="Calibri" w:hAnsi="Calibri" w:cs="Calibri"/>
        </w:rPr>
        <w:t xml:space="preserve"> "Акт о приеме-передаче групп объектов основных средств (кроме зданий, сооружений)", или </w:t>
      </w:r>
      <w:hyperlink r:id="rId113" w:history="1">
        <w:r>
          <w:rPr>
            <w:rFonts w:ascii="Calibri" w:hAnsi="Calibri" w:cs="Calibri"/>
            <w:color w:val="0000FF"/>
          </w:rPr>
          <w:t>N ОС-15</w:t>
        </w:r>
      </w:hyperlink>
      <w:r>
        <w:rPr>
          <w:rFonts w:ascii="Calibri" w:hAnsi="Calibri" w:cs="Calibri"/>
        </w:rPr>
        <w:t xml:space="preserve"> "Акт о приеме-передаче оборудования в монтаж", утвержденных Постановлением Государственного комитета Российской Федерации по статистике от 21 января 2003 года N 7 "Об утверждении унифицированных форм первичной учетной документации по учету основных средств".</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представляемые субъектом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должны иметь отметку кредитной организации.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стоимость приобретаемого оборудования (без НДС) не превышает 40 тысяч рублей, субъект малого и среднего предпринимательства представляет выписку из учетной политики субъекта малого и среднего предпринимательства для целей бухгалтерского учета об учете основных средств стоимостью менее 40 тысяч рублей.</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4"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Заявка и указанные в </w:t>
      </w:r>
      <w:hyperlink w:anchor="Par271" w:history="1">
        <w:r>
          <w:rPr>
            <w:rFonts w:ascii="Calibri" w:hAnsi="Calibri" w:cs="Calibri"/>
            <w:color w:val="0000FF"/>
          </w:rPr>
          <w:t>пунктах 6</w:t>
        </w:r>
      </w:hyperlink>
      <w:r>
        <w:rPr>
          <w:rFonts w:ascii="Calibri" w:hAnsi="Calibri" w:cs="Calibri"/>
        </w:rPr>
        <w:t xml:space="preserve"> - </w:t>
      </w:r>
      <w:hyperlink w:anchor="Par306" w:history="1">
        <w:r>
          <w:rPr>
            <w:rFonts w:ascii="Calibri" w:hAnsi="Calibri" w:cs="Calibri"/>
            <w:color w:val="0000FF"/>
          </w:rPr>
          <w:t>8</w:t>
        </w:r>
      </w:hyperlink>
      <w:r>
        <w:rPr>
          <w:rFonts w:ascii="Calibri" w:hAnsi="Calibri" w:cs="Calibri"/>
        </w:rPr>
        <w:t xml:space="preserve"> настоящего Положения документы подаются в уполномоченный орган руководителем субъекта малого и среднего предпринимательства либо уполномоченным представителем субъекта малого и среднего предпринимательства на основании доверенности, оформленной в соответствии с федеральным законодательством. Регистрация сопроводительного письма осуществляется специалистом уполномоченного органа, ответственным за делопроизводство, в день представления заявки и прилагаемых к ней документов. Заявка регистрируется в журнале регистрации заявок, при этом ей присваивается порядковый номер. Документы, прилагаемые к заявке, принимаются по перечню, в котором указываются:</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документа и количество экземпляров;</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фамилия и инициалы специалиста, принявшего документы, его подпись;</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фамилия и инициалы лица, представившего заявку и прилагаемые к ней документы, его подпись;</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представления заявки и прилагаемых к ней документов.</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поступившие после даты окончания подачи заявок, не регистрируются и не рассматриваются.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заявку и прилагаемые к ней документы, а также дополнение прилагаемых к заявке документов после даты окончания подачи заявок не допускается.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малого и среднего предпринимательства имеет право отозвать поданную им заявку при условии письменного уведомления об этом уполномоченного органа. Отзыв заявки регистрируется уполномоченным органом в журнале регистрации заявок.</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Представленные на конкурс документы обратно не возвращаются. Разглашение информации, содержащейся в представленных субъектом малого и среднего предпринимательства в соответствии с </w:t>
      </w:r>
      <w:hyperlink w:anchor="Par271" w:history="1">
        <w:r>
          <w:rPr>
            <w:rFonts w:ascii="Calibri" w:hAnsi="Calibri" w:cs="Calibri"/>
            <w:color w:val="0000FF"/>
          </w:rPr>
          <w:t>пунктами 6</w:t>
        </w:r>
      </w:hyperlink>
      <w:r>
        <w:rPr>
          <w:rFonts w:ascii="Calibri" w:hAnsi="Calibri" w:cs="Calibri"/>
        </w:rPr>
        <w:t xml:space="preserve"> - </w:t>
      </w:r>
      <w:hyperlink w:anchor="Par306" w:history="1">
        <w:r>
          <w:rPr>
            <w:rFonts w:ascii="Calibri" w:hAnsi="Calibri" w:cs="Calibri"/>
            <w:color w:val="0000FF"/>
          </w:rPr>
          <w:t>8</w:t>
        </w:r>
      </w:hyperlink>
      <w:r>
        <w:rPr>
          <w:rFonts w:ascii="Calibri" w:hAnsi="Calibri" w:cs="Calibri"/>
        </w:rPr>
        <w:t xml:space="preserve"> настоящего Положения документах, не допускается.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решению уполномоченного органа дата окончания подачи заявок до истечения ранее установленного срока может быть перенесена на более поздний срок. Дата проведения конкурса переносится, если на заседании Комиссии присутствует менее двух третей ее членов.</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указанных сроков уполномоченный орган обязан известить всех участников конкурса посредством размещения соответствующего объявления в средствах массовой информации и на официальном сайте уполномоченного органа.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Уполномоченный орган в срок, не превышающий 15 рабочих дней с даты окончания подачи заявок, проверяет комплектность документов и по результатам проверки осуществляет следующие действия: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отношении субъектов малого и среднего предпринимательства, представивших документы, указанные в </w:t>
      </w:r>
      <w:hyperlink w:anchor="Par271" w:history="1">
        <w:r>
          <w:rPr>
            <w:rFonts w:ascii="Calibri" w:hAnsi="Calibri" w:cs="Calibri"/>
            <w:color w:val="0000FF"/>
          </w:rPr>
          <w:t>пунктах 6</w:t>
        </w:r>
      </w:hyperlink>
      <w:r>
        <w:rPr>
          <w:rFonts w:ascii="Calibri" w:hAnsi="Calibri" w:cs="Calibri"/>
        </w:rPr>
        <w:t xml:space="preserve"> - </w:t>
      </w:r>
      <w:hyperlink w:anchor="Par306" w:history="1">
        <w:r>
          <w:rPr>
            <w:rFonts w:ascii="Calibri" w:hAnsi="Calibri" w:cs="Calibri"/>
            <w:color w:val="0000FF"/>
          </w:rPr>
          <w:t>8</w:t>
        </w:r>
      </w:hyperlink>
      <w:r>
        <w:rPr>
          <w:rFonts w:ascii="Calibri" w:hAnsi="Calibri" w:cs="Calibri"/>
        </w:rPr>
        <w:t xml:space="preserve"> настоящего Положения, в том числе документ, который субъект малого и среднего предпринимательства вправе представить по собственной инициативе, принимает решение о допуске к участию в конкурсе либо об отказе в допуске к участию в конкурсе. Решение о допуске к участию в конкурсе доводится до субъектов малого и среднего предпринимательства посредством размещения извещения в сети Интернет на официальном сайте уполномоченного органа (econsmolensk.ru) с информацией о субъектах малого и среднего предпринимательства, допущенных к участию в конкурсе. Решение об отказе в допуске к участию в конкурсе доводится до субъектов малого и среднего предпринимательства в письменном виде с обоснованием причин отказа;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отношении субъектов малого и среднего предпринимательства, представивших документы, указанные в </w:t>
      </w:r>
      <w:hyperlink w:anchor="Par271" w:history="1">
        <w:r>
          <w:rPr>
            <w:rFonts w:ascii="Calibri" w:hAnsi="Calibri" w:cs="Calibri"/>
            <w:color w:val="0000FF"/>
          </w:rPr>
          <w:t>пунктах 6</w:t>
        </w:r>
      </w:hyperlink>
      <w:r>
        <w:rPr>
          <w:rFonts w:ascii="Calibri" w:hAnsi="Calibri" w:cs="Calibri"/>
        </w:rPr>
        <w:t xml:space="preserve"> - </w:t>
      </w:r>
      <w:hyperlink w:anchor="Par306" w:history="1">
        <w:r>
          <w:rPr>
            <w:rFonts w:ascii="Calibri" w:hAnsi="Calibri" w:cs="Calibri"/>
            <w:color w:val="0000FF"/>
          </w:rPr>
          <w:t>8</w:t>
        </w:r>
      </w:hyperlink>
      <w:r>
        <w:rPr>
          <w:rFonts w:ascii="Calibri" w:hAnsi="Calibri" w:cs="Calibri"/>
        </w:rPr>
        <w:t xml:space="preserve"> настоящего Положения, но не представивших документ, указанный в </w:t>
      </w:r>
      <w:hyperlink w:anchor="Par281" w:history="1">
        <w:r>
          <w:rPr>
            <w:rFonts w:ascii="Calibri" w:hAnsi="Calibri" w:cs="Calibri"/>
            <w:color w:val="0000FF"/>
          </w:rPr>
          <w:t>подпункте 6.8 пункта 6</w:t>
        </w:r>
      </w:hyperlink>
      <w:r>
        <w:rPr>
          <w:rFonts w:ascii="Calibri" w:hAnsi="Calibri" w:cs="Calibri"/>
        </w:rPr>
        <w:t xml:space="preserve"> настоящего Положения, запрашивает в органе исполнительной власти Смоленской области, осуществляющем исполнительно-распорядительные функции в сфере информационных технологий, сведения из Единого государственного реестра юридических лиц или из Единого государственного реестра индивидуальных предпринимателей. После получения указанного документа уполномоченный орган в срок, не превышающий 5 рабочих дней, принимает решение и сообщает субъекту малого и среднего предпринимательства либо о допуске к участию в конкурсе, либо об отказе в допуске к участию в конкурсе. Решение о допуске к участию в конкурсе доводится до субъектов малого и среднего предпринимательства посредством размещения извещения в сети Интернет на официальном сайте уполномоченного органа (econsmolensk.ru) с информацией о субъектах малого и среднего предпринимательства, допущенных к участию в конкурсе. Решение об отказе в допуске к участию в конкурсе доводится до субъектов малого и среднего предпринимательства в письменном виде с обоснованием причин отказа.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об отказе в допуске к участию в конкурсе выносится в случаях, если: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субъект малого и среднего предпринимательства, представивший заявку и прилагаемые к ней документы, не соответствует требованиям </w:t>
      </w:r>
      <w:hyperlink w:anchor="Par189" w:history="1">
        <w:r>
          <w:rPr>
            <w:rFonts w:ascii="Calibri" w:hAnsi="Calibri" w:cs="Calibri"/>
            <w:color w:val="0000FF"/>
          </w:rPr>
          <w:t>пункта 5</w:t>
        </w:r>
      </w:hyperlink>
      <w:r>
        <w:rPr>
          <w:rFonts w:ascii="Calibri" w:hAnsi="Calibri" w:cs="Calibri"/>
        </w:rPr>
        <w:t xml:space="preserve"> настоящего Положения;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субъект малого и среднего предпринимательства не представил документы, указанные в </w:t>
      </w:r>
      <w:hyperlink w:anchor="Par272" w:history="1">
        <w:r>
          <w:rPr>
            <w:rFonts w:ascii="Calibri" w:hAnsi="Calibri" w:cs="Calibri"/>
            <w:color w:val="0000FF"/>
          </w:rPr>
          <w:t>подпунктах 6.1</w:t>
        </w:r>
      </w:hyperlink>
      <w:r>
        <w:rPr>
          <w:rFonts w:ascii="Calibri" w:hAnsi="Calibri" w:cs="Calibri"/>
        </w:rPr>
        <w:t xml:space="preserve"> - </w:t>
      </w:r>
      <w:hyperlink w:anchor="Par280" w:history="1">
        <w:r>
          <w:rPr>
            <w:rFonts w:ascii="Calibri" w:hAnsi="Calibri" w:cs="Calibri"/>
            <w:color w:val="0000FF"/>
          </w:rPr>
          <w:t>6.7</w:t>
        </w:r>
      </w:hyperlink>
      <w:r>
        <w:rPr>
          <w:rFonts w:ascii="Calibri" w:hAnsi="Calibri" w:cs="Calibri"/>
        </w:rPr>
        <w:t xml:space="preserve">, </w:t>
      </w:r>
      <w:hyperlink w:anchor="Par282" w:history="1">
        <w:r>
          <w:rPr>
            <w:rFonts w:ascii="Calibri" w:hAnsi="Calibri" w:cs="Calibri"/>
            <w:color w:val="0000FF"/>
          </w:rPr>
          <w:t>6.9</w:t>
        </w:r>
      </w:hyperlink>
      <w:r>
        <w:rPr>
          <w:rFonts w:ascii="Calibri" w:hAnsi="Calibri" w:cs="Calibri"/>
        </w:rPr>
        <w:t xml:space="preserve"> - </w:t>
      </w:r>
      <w:hyperlink w:anchor="Par298" w:history="1">
        <w:r>
          <w:rPr>
            <w:rFonts w:ascii="Calibri" w:hAnsi="Calibri" w:cs="Calibri"/>
            <w:color w:val="0000FF"/>
          </w:rPr>
          <w:t>6.20 пункта 6</w:t>
        </w:r>
      </w:hyperlink>
      <w:r>
        <w:rPr>
          <w:rFonts w:ascii="Calibri" w:hAnsi="Calibri" w:cs="Calibri"/>
        </w:rPr>
        <w:t xml:space="preserve">, </w:t>
      </w:r>
      <w:hyperlink w:anchor="Par305" w:history="1">
        <w:r>
          <w:rPr>
            <w:rFonts w:ascii="Calibri" w:hAnsi="Calibri" w:cs="Calibri"/>
            <w:color w:val="0000FF"/>
          </w:rPr>
          <w:t>пунктах 7</w:t>
        </w:r>
      </w:hyperlink>
      <w:r>
        <w:rPr>
          <w:rFonts w:ascii="Calibri" w:hAnsi="Calibri" w:cs="Calibri"/>
        </w:rPr>
        <w:t xml:space="preserve"> и </w:t>
      </w:r>
      <w:hyperlink w:anchor="Par306" w:history="1">
        <w:r>
          <w:rPr>
            <w:rFonts w:ascii="Calibri" w:hAnsi="Calibri" w:cs="Calibri"/>
            <w:color w:val="0000FF"/>
          </w:rPr>
          <w:t>8</w:t>
        </w:r>
      </w:hyperlink>
      <w:r>
        <w:rPr>
          <w:rFonts w:ascii="Calibri" w:hAnsi="Calibri" w:cs="Calibri"/>
        </w:rPr>
        <w:t xml:space="preserve"> настоящего Положения;</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субъект малого и среднего предпринимательства сообщил о себе неполные и (или) недостоверные сведения. Проверка достоверности 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субъект малого и среднего предпринимательства не выполнил (или выполнил не в полном объеме) договорные обязательства, возникшие в течение трех предыдущих году подачи заявки календарных лет, при предоставлении финансовой поддержки за счет бюджетных средств в рамках региональных программ развития субъектов малого и среднего предпринимательства;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 субъекта малого и среднего предпринимательства отсутствуют посевные площади картофеля и (или) овощей (для субъектов малого и среднего предпринимательства, имеющих дополнительный вид экономической деятельности, относящийся к </w:t>
      </w:r>
      <w:hyperlink r:id="rId117" w:history="1">
        <w:r>
          <w:rPr>
            <w:rFonts w:ascii="Calibri" w:hAnsi="Calibri" w:cs="Calibri"/>
            <w:color w:val="0000FF"/>
          </w:rPr>
          <w:t>подгруппе 01.11.2</w:t>
        </w:r>
      </w:hyperlink>
      <w:r>
        <w:rPr>
          <w:rFonts w:ascii="Calibri" w:hAnsi="Calibri" w:cs="Calibri"/>
        </w:rPr>
        <w:t xml:space="preserve"> "Выращивание картофеля, столовых корнеплодных и клубнеплодных культур с высоким содержанием крахмала или инулина" группы 01.11 "Выращивание зерновых, технических и прочих сельскохозяйственных культур, не включенных в другие группировки" и (или) </w:t>
      </w:r>
      <w:hyperlink r:id="rId118" w:history="1">
        <w:r>
          <w:rPr>
            <w:rFonts w:ascii="Calibri" w:hAnsi="Calibri" w:cs="Calibri"/>
            <w:color w:val="0000FF"/>
          </w:rPr>
          <w:t>подгруппе 01.12.1</w:t>
        </w:r>
      </w:hyperlink>
      <w:r>
        <w:rPr>
          <w:rFonts w:ascii="Calibri" w:hAnsi="Calibri" w:cs="Calibri"/>
        </w:rPr>
        <w:t xml:space="preserve"> "Овощеводство" группы 01.12 "Овощеводство; декоративное садоводство и производство продукции питомников" подкласса 01.1 "Растениеводство" класса 01 "Сельское хозяйство, охота и предоставление услуг в этих областях" раздела A "Сельское хозяйство, охота и лесное хозяйство", и претендующих на предоставление субсидии на оборудование по оборудованию, указанному в </w:t>
      </w:r>
      <w:hyperlink w:anchor="Par208" w:history="1">
        <w:r>
          <w:rPr>
            <w:rFonts w:ascii="Calibri" w:hAnsi="Calibri" w:cs="Calibri"/>
            <w:color w:val="0000FF"/>
          </w:rPr>
          <w:t>абзаце пятнадцатом пункта 5</w:t>
        </w:r>
      </w:hyperlink>
      <w:r>
        <w:rPr>
          <w:rFonts w:ascii="Calibri" w:hAnsi="Calibri" w:cs="Calibri"/>
        </w:rPr>
        <w:t xml:space="preserve"> настоящего Положения).</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9"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22" w:name="Par358"/>
      <w:bookmarkEnd w:id="22"/>
      <w:r>
        <w:rPr>
          <w:rFonts w:ascii="Calibri" w:hAnsi="Calibri" w:cs="Calibri"/>
        </w:rPr>
        <w:t>15. Уполномоченный орган готовит сводную информацию о субъектах малого и среднего предпринимательства, претендующих на получение субсидий на оборудование (далее - участники конкурса), для рассмотрения ее на заседании Комиссии.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Решение о победителях конкурса и предоставлении субсидий на оборудование субъектам малого и среднего предпринимательства принимается Комиссией после рассмотрения информации, указанной в </w:t>
      </w:r>
      <w:hyperlink w:anchor="Par358" w:history="1">
        <w:r>
          <w:rPr>
            <w:rFonts w:ascii="Calibri" w:hAnsi="Calibri" w:cs="Calibri"/>
            <w:color w:val="0000FF"/>
          </w:rPr>
          <w:t>пункте 15</w:t>
        </w:r>
      </w:hyperlink>
      <w:r>
        <w:rPr>
          <w:rFonts w:ascii="Calibri" w:hAnsi="Calibri" w:cs="Calibri"/>
        </w:rPr>
        <w:t xml:space="preserve"> настоящего Положения, с использованием балльной </w:t>
      </w:r>
      <w:hyperlink w:anchor="Par1359" w:history="1">
        <w:r>
          <w:rPr>
            <w:rFonts w:ascii="Calibri" w:hAnsi="Calibri" w:cs="Calibri"/>
            <w:color w:val="0000FF"/>
          </w:rPr>
          <w:t>шкалы</w:t>
        </w:r>
      </w:hyperlink>
      <w:r>
        <w:rPr>
          <w:rFonts w:ascii="Calibri" w:hAnsi="Calibri" w:cs="Calibri"/>
        </w:rPr>
        <w:t xml:space="preserve"> оценок критериев, указанных в приложении N 7 к настоящему Положению, исходя из набранных участниками конкурса суммарных баллов начиная от большего суммарного балла к меньшему.</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участники конкурса делятся на группы:</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группа - набравшие свыше 36 баллов;</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группа - набравшие свыше 24 до 36 баллов (включительно);</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III группа - набравшие свыше 12 до 24 баллов (включительно);</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IV группа - набравшие до 12 баллов (включительно).</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субсидии на оборудование для каждого конкретного субъекта малого и среднего предпринимательства (</w:t>
      </w:r>
      <w:r w:rsidR="008664E8">
        <w:rPr>
          <w:rFonts w:ascii="Calibri" w:hAnsi="Calibri" w:cs="Calibri"/>
          <w:noProof/>
          <w:position w:val="-8"/>
          <w:lang w:eastAsia="ru-RU"/>
        </w:rPr>
        <w:drawing>
          <wp:inline distT="0" distB="0" distL="0" distR="0">
            <wp:extent cx="1714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Pr>
          <w:rFonts w:ascii="Calibri" w:hAnsi="Calibri" w:cs="Calibri"/>
        </w:rPr>
        <w:t>) определяется по формуле:</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8664E8">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9"/>
          <w:lang w:eastAsia="ru-RU"/>
        </w:rPr>
        <w:drawing>
          <wp:inline distT="0" distB="0" distL="0" distR="0">
            <wp:extent cx="161925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619250" cy="266700"/>
                    </a:xfrm>
                    <a:prstGeom prst="rect">
                      <a:avLst/>
                    </a:prstGeom>
                    <a:noFill/>
                    <a:ln>
                      <a:noFill/>
                    </a:ln>
                  </pic:spPr>
                </pic:pic>
              </a:graphicData>
            </a:graphic>
          </wp:inline>
        </w:drawing>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8664E8">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8"/>
          <w:lang w:eastAsia="ru-RU"/>
        </w:rPr>
        <w:drawing>
          <wp:inline distT="0" distB="0" distL="0" distR="0">
            <wp:extent cx="1714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0A7625">
        <w:rPr>
          <w:rFonts w:ascii="Calibri" w:hAnsi="Calibri" w:cs="Calibri"/>
        </w:rPr>
        <w:t xml:space="preserve"> - размер субсидии на оборудование i-му субъекту малого и среднего предпринимательства;</w:t>
      </w:r>
    </w:p>
    <w:p w:rsidR="000A7625" w:rsidRDefault="008664E8">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8"/>
          <w:lang w:eastAsia="ru-RU"/>
        </w:rPr>
        <w:drawing>
          <wp:inline distT="0" distB="0" distL="0" distR="0">
            <wp:extent cx="200025" cy="247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0A7625">
        <w:rPr>
          <w:rFonts w:ascii="Calibri" w:hAnsi="Calibri" w:cs="Calibri"/>
        </w:rPr>
        <w:t xml:space="preserve"> - размер субсидии на оборудование i-го субъекта малого и среднего предпринимательства, рассчитанный в пределах сумм, подтверждающих целевое использование, и предельного размера субсидии на оборудование на одного субъекта малого и среднего предпринимательства;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поправочный коэффициент, рассчитываемый по следующей формуле:</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8664E8">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9"/>
          <w:lang w:eastAsia="ru-RU"/>
        </w:rPr>
        <w:drawing>
          <wp:inline distT="0" distB="0" distL="0" distR="0">
            <wp:extent cx="1714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p>
    <w:p w:rsidR="000A7625" w:rsidRDefault="000A7625">
      <w:pPr>
        <w:widowControl w:val="0"/>
        <w:autoSpaceDE w:val="0"/>
        <w:autoSpaceDN w:val="0"/>
        <w:adjustRightInd w:val="0"/>
        <w:spacing w:after="0" w:line="240" w:lineRule="auto"/>
        <w:jc w:val="center"/>
        <w:rPr>
          <w:rFonts w:ascii="Calibri" w:hAnsi="Calibri" w:cs="Calibri"/>
        </w:rPr>
        <w:sectPr w:rsidR="000A7625">
          <w:pgSz w:w="11905" w:h="16838"/>
          <w:pgMar w:top="1134" w:right="850" w:bottom="1134" w:left="1701" w:header="720" w:footer="720" w:gutter="0"/>
          <w:cols w:space="720"/>
          <w:noEndnote/>
        </w:sect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 объем бюджетных ассигнований, предусмотренных областным законом об областном бюджете на соответствующий финансовый год и плановый период на предоставление субсидий на оборудование;</w:t>
      </w:r>
    </w:p>
    <w:p w:rsidR="000A7625" w:rsidRDefault="008664E8">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219075" cy="26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000A7625">
        <w:rPr>
          <w:rFonts w:ascii="Calibri" w:hAnsi="Calibri" w:cs="Calibri"/>
        </w:rPr>
        <w:t xml:space="preserve"> - поправочный коэффициент j-й группы, рассчитываемый по следующей формуле для каждой группы:</w:t>
      </w: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361"/>
        <w:gridCol w:w="8277"/>
      </w:tblGrid>
      <w:tr w:rsidR="000A7625">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Группа</w:t>
            </w:r>
          </w:p>
        </w:tc>
        <w:tc>
          <w:tcPr>
            <w:tcW w:w="8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Поправочный коэффициент (</w:t>
            </w:r>
            <w:r w:rsidR="008664E8">
              <w:rPr>
                <w:rFonts w:ascii="Calibri" w:hAnsi="Calibri" w:cs="Calibri"/>
                <w:noProof/>
                <w:position w:val="-9"/>
                <w:lang w:eastAsia="ru-RU"/>
              </w:rPr>
              <w:drawing>
                <wp:inline distT="0" distB="0" distL="0" distR="0">
                  <wp:extent cx="21907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Pr>
                <w:rFonts w:ascii="Calibri" w:hAnsi="Calibri" w:cs="Calibri"/>
              </w:rPr>
              <w:t>)</w:t>
            </w:r>
          </w:p>
        </w:tc>
      </w:tr>
      <w:tr w:rsidR="000A7625">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I группа</w:t>
            </w:r>
          </w:p>
        </w:tc>
        <w:tc>
          <w:tcPr>
            <w:tcW w:w="8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485775" cy="247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p>
        </w:tc>
      </w:tr>
      <w:tr w:rsidR="000A7625">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II группа</w:t>
            </w:r>
          </w:p>
        </w:tc>
        <w:tc>
          <w:tcPr>
            <w:tcW w:w="8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177165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771650" cy="247650"/>
                          </a:xfrm>
                          <a:prstGeom prst="rect">
                            <a:avLst/>
                          </a:prstGeom>
                          <a:noFill/>
                          <a:ln>
                            <a:noFill/>
                          </a:ln>
                        </pic:spPr>
                      </pic:pic>
                    </a:graphicData>
                  </a:graphic>
                </wp:inline>
              </w:drawing>
            </w:r>
          </w:p>
        </w:tc>
      </w:tr>
      <w:tr w:rsidR="000A7625">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III группа</w:t>
            </w:r>
          </w:p>
        </w:tc>
        <w:tc>
          <w:tcPr>
            <w:tcW w:w="8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17716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771650" cy="247650"/>
                          </a:xfrm>
                          <a:prstGeom prst="rect">
                            <a:avLst/>
                          </a:prstGeom>
                          <a:noFill/>
                          <a:ln>
                            <a:noFill/>
                          </a:ln>
                        </pic:spPr>
                      </pic:pic>
                    </a:graphicData>
                  </a:graphic>
                </wp:inline>
              </w:drawing>
            </w:r>
          </w:p>
        </w:tc>
      </w:tr>
      <w:tr w:rsidR="000A7625">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IV группа</w:t>
            </w:r>
          </w:p>
        </w:tc>
        <w:tc>
          <w:tcPr>
            <w:tcW w:w="8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8664E8">
            <w:pPr>
              <w:widowControl w:val="0"/>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89535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95350" cy="247650"/>
                          </a:xfrm>
                          <a:prstGeom prst="rect">
                            <a:avLst/>
                          </a:prstGeom>
                          <a:noFill/>
                          <a:ln>
                            <a:noFill/>
                          </a:ln>
                        </pic:spPr>
                      </pic:pic>
                    </a:graphicData>
                  </a:graphic>
                </wp:inline>
              </w:drawing>
            </w:r>
          </w:p>
        </w:tc>
      </w:tr>
    </w:tbl>
    <w:p w:rsidR="000A7625" w:rsidRDefault="000A7625">
      <w:pPr>
        <w:widowControl w:val="0"/>
        <w:autoSpaceDE w:val="0"/>
        <w:autoSpaceDN w:val="0"/>
        <w:adjustRightInd w:val="0"/>
        <w:spacing w:after="0" w:line="240" w:lineRule="auto"/>
        <w:jc w:val="both"/>
        <w:rPr>
          <w:rFonts w:ascii="Calibri" w:hAnsi="Calibri" w:cs="Calibri"/>
        </w:rPr>
        <w:sectPr w:rsidR="000A7625">
          <w:pgSz w:w="16838" w:h="11905" w:orient="landscape"/>
          <w:pgMar w:top="1701" w:right="1134" w:bottom="850" w:left="1134" w:header="720" w:footer="720" w:gutter="0"/>
          <w:cols w:space="720"/>
          <w:noEndnote/>
        </w:sect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w:t>
      </w:r>
      <w:r w:rsidR="008664E8">
        <w:rPr>
          <w:rFonts w:ascii="Calibri" w:hAnsi="Calibri" w:cs="Calibri"/>
          <w:noProof/>
          <w:position w:val="-8"/>
          <w:lang w:eastAsia="ru-RU"/>
        </w:rPr>
        <w:drawing>
          <wp:inline distT="0" distB="0" distL="0" distR="0">
            <wp:extent cx="58102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Pr>
          <w:rFonts w:ascii="Calibri" w:hAnsi="Calibri" w:cs="Calibri"/>
        </w:rPr>
        <w:t xml:space="preserve">, то </w:t>
      </w:r>
      <w:r w:rsidR="008664E8">
        <w:rPr>
          <w:rFonts w:ascii="Calibri" w:hAnsi="Calibri" w:cs="Calibri"/>
          <w:noProof/>
          <w:position w:val="-8"/>
          <w:lang w:eastAsia="ru-RU"/>
        </w:rPr>
        <w:drawing>
          <wp:inline distT="0" distB="0" distL="0" distR="0">
            <wp:extent cx="1543050"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543050" cy="247650"/>
                    </a:xfrm>
                    <a:prstGeom prst="rect">
                      <a:avLst/>
                    </a:prstGeom>
                    <a:noFill/>
                    <a:ln>
                      <a:noFill/>
                    </a:ln>
                  </pic:spPr>
                </pic:pic>
              </a:graphicData>
            </a:graphic>
          </wp:inline>
        </w:drawing>
      </w:r>
      <w:r>
        <w:rPr>
          <w:rFonts w:ascii="Calibri" w:hAnsi="Calibri" w:cs="Calibri"/>
        </w:rPr>
        <w:t>.</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Победителями конкурса признаются все субъекты малого и среднего предпринимательства, допущенные к участию в конкурсе.</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w:t>
      </w:r>
      <w:hyperlink r:id="rId136"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29.10.2014 N 741)</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Комиссии оформляются в виде протокола Комиссии в день проведения заседания Комиссии.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21.01.2014 N 11)</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течение 5 дней после оформления протокола Комиссии уполномоченный орган доводит до участников конкурса решение Комиссии в письменном виде.</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Смоленской области от 21.01.2014 </w:t>
      </w:r>
      <w:hyperlink r:id="rId138" w:history="1">
        <w:r>
          <w:rPr>
            <w:rFonts w:ascii="Calibri" w:hAnsi="Calibri" w:cs="Calibri"/>
            <w:color w:val="0000FF"/>
          </w:rPr>
          <w:t>N 11</w:t>
        </w:r>
      </w:hyperlink>
      <w:r>
        <w:rPr>
          <w:rFonts w:ascii="Calibri" w:hAnsi="Calibri" w:cs="Calibri"/>
        </w:rPr>
        <w:t xml:space="preserve">, от 24.09.2014 </w:t>
      </w:r>
      <w:hyperlink r:id="rId139" w:history="1">
        <w:r>
          <w:rPr>
            <w:rFonts w:ascii="Calibri" w:hAnsi="Calibri" w:cs="Calibri"/>
            <w:color w:val="0000FF"/>
          </w:rPr>
          <w:t>N 662</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1"/>
        <w:rPr>
          <w:rFonts w:ascii="Calibri" w:hAnsi="Calibri" w:cs="Calibri"/>
        </w:rPr>
      </w:pPr>
      <w:bookmarkStart w:id="23" w:name="Par405"/>
      <w:bookmarkEnd w:id="23"/>
      <w:r>
        <w:rPr>
          <w:rFonts w:ascii="Calibri" w:hAnsi="Calibri" w:cs="Calibri"/>
        </w:rPr>
        <w:t>Приложение N 1</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субсидий</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возмещение части затрат</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малого и среднего</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 связанных</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 приобретением оборудования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в целях создания, и (или) развития,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(или) модернизации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производства товаров</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24.09.2014 </w:t>
      </w:r>
      <w:hyperlink r:id="rId140" w:history="1">
        <w:r>
          <w:rPr>
            <w:rFonts w:ascii="Calibri" w:hAnsi="Calibri" w:cs="Calibri"/>
            <w:color w:val="0000FF"/>
          </w:rPr>
          <w:t>N 662</w:t>
        </w:r>
      </w:hyperlink>
      <w:r>
        <w:rPr>
          <w:rFonts w:ascii="Calibri" w:hAnsi="Calibri" w:cs="Calibri"/>
        </w:rPr>
        <w:t xml:space="preserve">, от 29.10.2014 </w:t>
      </w:r>
      <w:hyperlink r:id="rId141" w:history="1">
        <w:r>
          <w:rPr>
            <w:rFonts w:ascii="Calibri" w:hAnsi="Calibri" w:cs="Calibri"/>
            <w:color w:val="0000FF"/>
          </w:rPr>
          <w:t>N 741</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0A7625" w:rsidRDefault="000A7625">
      <w:pPr>
        <w:widowControl w:val="0"/>
        <w:autoSpaceDE w:val="0"/>
        <w:autoSpaceDN w:val="0"/>
        <w:adjustRightInd w:val="0"/>
        <w:spacing w:after="0" w:line="240" w:lineRule="auto"/>
        <w:jc w:val="right"/>
        <w:rPr>
          <w:rFonts w:ascii="Calibri" w:hAnsi="Calibri" w:cs="Calibri"/>
        </w:rPr>
        <w:sectPr w:rsidR="000A7625">
          <w:pgSz w:w="11905" w:h="16838"/>
          <w:pgMar w:top="1134" w:right="850" w:bottom="1134" w:left="1701" w:header="720" w:footer="720" w:gutter="0"/>
          <w:cols w:space="720"/>
          <w:noEndnote/>
        </w:sect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bookmarkStart w:id="24" w:name="Par422"/>
      <w:bookmarkEnd w:id="24"/>
      <w:r>
        <w:t xml:space="preserve">                                  ЗАЯВКА</w:t>
      </w:r>
    </w:p>
    <w:p w:rsidR="000A7625" w:rsidRDefault="000A7625">
      <w:pPr>
        <w:pStyle w:val="ConsPlusNonformat"/>
      </w:pPr>
      <w:r>
        <w:t xml:space="preserve">         на участие в конкурсе на предоставление субъектам малого</w:t>
      </w:r>
    </w:p>
    <w:p w:rsidR="000A7625" w:rsidRDefault="000A7625">
      <w:pPr>
        <w:pStyle w:val="ConsPlusNonformat"/>
      </w:pPr>
      <w:r>
        <w:t xml:space="preserve">        и среднего предпринимательства субсидий на возмещение части</w:t>
      </w:r>
    </w:p>
    <w:p w:rsidR="000A7625" w:rsidRDefault="000A7625">
      <w:pPr>
        <w:pStyle w:val="ConsPlusNonformat"/>
      </w:pPr>
      <w:r>
        <w:t xml:space="preserve">          затрат, связанных с приобретением оборудования в целях</w:t>
      </w:r>
    </w:p>
    <w:p w:rsidR="000A7625" w:rsidRDefault="000A7625">
      <w:pPr>
        <w:pStyle w:val="ConsPlusNonformat"/>
      </w:pPr>
      <w:r>
        <w:t xml:space="preserve">             создания, и (или) развития, и (или) модернизации</w:t>
      </w:r>
    </w:p>
    <w:p w:rsidR="000A7625" w:rsidRDefault="000A7625">
      <w:pPr>
        <w:pStyle w:val="ConsPlusNonformat"/>
      </w:pPr>
      <w:r>
        <w:t xml:space="preserve">                           производства товаров</w:t>
      </w:r>
    </w:p>
    <w:p w:rsidR="000A7625" w:rsidRDefault="000A7625">
      <w:pPr>
        <w:pStyle w:val="ConsPlusNonformat"/>
      </w:pPr>
    </w:p>
    <w:p w:rsidR="000A7625" w:rsidRDefault="000A7625">
      <w:pPr>
        <w:pStyle w:val="ConsPlusNonformat"/>
      </w:pPr>
      <w:r>
        <w:t xml:space="preserve">    Ознакомившись   с   порядком   проведения  конкурса  на  предоставление</w:t>
      </w:r>
    </w:p>
    <w:p w:rsidR="000A7625" w:rsidRDefault="000A7625">
      <w:pPr>
        <w:pStyle w:val="ConsPlusNonformat"/>
      </w:pPr>
      <w:r>
        <w:t>субъектам  малого  и  среднего  предпринимательства  субсидий на возмещение</w:t>
      </w:r>
    </w:p>
    <w:p w:rsidR="000A7625" w:rsidRDefault="000A7625">
      <w:pPr>
        <w:pStyle w:val="ConsPlusNonformat"/>
      </w:pPr>
      <w:r>
        <w:t>части  затрат,  связанных  с приобретением оборудования в целях создания, и</w:t>
      </w:r>
    </w:p>
    <w:p w:rsidR="000A7625" w:rsidRDefault="000A7625">
      <w:pPr>
        <w:pStyle w:val="ConsPlusNonformat"/>
      </w:pPr>
      <w:r>
        <w:t>(или)    развития,    и    (или)    модернизации    производства   товаров,</w:t>
      </w:r>
    </w:p>
    <w:p w:rsidR="000A7625" w:rsidRDefault="000A7625">
      <w:pPr>
        <w:pStyle w:val="ConsPlusNonformat"/>
      </w:pPr>
      <w:r>
        <w:t>___________________________________________________________________________</w:t>
      </w:r>
    </w:p>
    <w:p w:rsidR="000A7625" w:rsidRDefault="000A7625">
      <w:pPr>
        <w:pStyle w:val="ConsPlusNonformat"/>
      </w:pPr>
      <w:r>
        <w:t xml:space="preserve">   (полное наименование субъекта малого и среднего предпринимательства)</w:t>
      </w:r>
    </w:p>
    <w:p w:rsidR="000A7625" w:rsidRDefault="000A7625">
      <w:pPr>
        <w:pStyle w:val="ConsPlusNonformat"/>
      </w:pPr>
      <w:r>
        <w:t>подает    заявку    на    участие    в    конкурсе   и   гарантирует,   что</w:t>
      </w:r>
    </w:p>
    <w:p w:rsidR="000A7625" w:rsidRDefault="000A7625">
      <w:pPr>
        <w:pStyle w:val="ConsPlusNonformat"/>
      </w:pPr>
      <w:r>
        <w:t>________________________________________________________________________:</w:t>
      </w:r>
    </w:p>
    <w:p w:rsidR="000A7625" w:rsidRDefault="000A7625">
      <w:pPr>
        <w:pStyle w:val="ConsPlusNonformat"/>
      </w:pPr>
      <w:r>
        <w:t xml:space="preserve">       (наименование субъекта малого (среднего) предпринимательства)</w:t>
      </w:r>
    </w:p>
    <w:p w:rsidR="000A7625" w:rsidRDefault="000A7625">
      <w:pPr>
        <w:pStyle w:val="ConsPlusNonformat"/>
      </w:pPr>
      <w:r>
        <w:t>-  является субъектом малого и среднего предпринимательства и соответствует</w:t>
      </w:r>
    </w:p>
    <w:p w:rsidR="000A7625" w:rsidRDefault="000A7625">
      <w:pPr>
        <w:pStyle w:val="ConsPlusNonformat"/>
      </w:pPr>
      <w:r>
        <w:t xml:space="preserve">условиям,  установленным </w:t>
      </w:r>
      <w:hyperlink r:id="rId142" w:history="1">
        <w:r>
          <w:rPr>
            <w:color w:val="0000FF"/>
          </w:rPr>
          <w:t>статьей 4</w:t>
        </w:r>
      </w:hyperlink>
      <w:r>
        <w:t xml:space="preserve"> Федерального закона "О развитии малого и</w:t>
      </w:r>
    </w:p>
    <w:p w:rsidR="000A7625" w:rsidRDefault="000A7625">
      <w:pPr>
        <w:pStyle w:val="ConsPlusNonformat"/>
      </w:pPr>
      <w:r>
        <w:t>среднего предпринимательства в Российской Федерации":</w:t>
      </w: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09"/>
        <w:gridCol w:w="2211"/>
        <w:gridCol w:w="3118"/>
      </w:tblGrid>
      <w:tr w:rsidR="000A7625">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учредителей (акционеров) субъекта малого и среднего предпринимательства </w:t>
            </w:r>
            <w:hyperlink w:anchor="Par465" w:history="1">
              <w:r>
                <w:rPr>
                  <w:rFonts w:ascii="Calibri" w:hAnsi="Calibri" w:cs="Calibri"/>
                  <w:color w:val="0000FF"/>
                </w:rPr>
                <w:t>&lt;*&gt;</w:t>
              </w:r>
            </w:hyperlink>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Доля их участия в уставном (складочном) капитале (паевом фонде)</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учредителя (акционера) (крупное или субъект малого и среднего предпринимательства)</w:t>
            </w:r>
          </w:p>
        </w:tc>
      </w:tr>
      <w:tr w:rsidR="000A7625">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3. И т.д.</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из них:</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Российской Федерации;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субъектов Российской Федерации;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муниципальных образований;</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иностранных юридических лиц;</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общественных и религиозных организаций (объединений);</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благотворительных и иных фондов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bl>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r>
        <w:t xml:space="preserve">    --------------------------------</w:t>
      </w:r>
    </w:p>
    <w:p w:rsidR="000A7625" w:rsidRDefault="000A7625">
      <w:pPr>
        <w:pStyle w:val="ConsPlusNonformat"/>
      </w:pPr>
      <w:bookmarkStart w:id="25" w:name="Par465"/>
      <w:bookmarkEnd w:id="25"/>
      <w:r>
        <w:t xml:space="preserve">    &lt;*&gt;   В   случае   если  в  составе  учредителей  (акционеров)  имеются</w:t>
      </w:r>
    </w:p>
    <w:p w:rsidR="000A7625" w:rsidRDefault="000A7625">
      <w:pPr>
        <w:pStyle w:val="ConsPlusNonformat"/>
      </w:pPr>
      <w:r>
        <w:t>хозяйственные  общества,  хозяйственные  партнерства,  деятельность которых</w:t>
      </w:r>
    </w:p>
    <w:p w:rsidR="000A7625" w:rsidRDefault="000A7625">
      <w:pPr>
        <w:pStyle w:val="ConsPlusNonformat"/>
      </w:pPr>
      <w:r>
        <w:t>заключается    в    практическом    применении    (внедрении)   результатов</w:t>
      </w:r>
    </w:p>
    <w:p w:rsidR="000A7625" w:rsidRDefault="000A7625">
      <w:pPr>
        <w:pStyle w:val="ConsPlusNonformat"/>
      </w:pPr>
      <w:r>
        <w:t>интеллектуальной  деятельности  (программ  для  электронных  вычислительных</w:t>
      </w:r>
    </w:p>
    <w:p w:rsidR="000A7625" w:rsidRDefault="000A7625">
      <w:pPr>
        <w:pStyle w:val="ConsPlusNonformat"/>
      </w:pPr>
      <w:r>
        <w:t>машин,  баз  данных,  изобретений, полезных моделей, промышленных образцов,</w:t>
      </w:r>
    </w:p>
    <w:p w:rsidR="000A7625" w:rsidRDefault="000A7625">
      <w:pPr>
        <w:pStyle w:val="ConsPlusNonformat"/>
      </w:pPr>
      <w:r>
        <w:t>селекционных   достижений,   топологий   интегральных  микросхем,  секретов</w:t>
      </w:r>
    </w:p>
    <w:p w:rsidR="000A7625" w:rsidRDefault="000A7625">
      <w:pPr>
        <w:pStyle w:val="ConsPlusNonformat"/>
      </w:pPr>
      <w:r>
        <w:t>производства   (ноу-хау),   исключительные  права  на  которые  принадлежат</w:t>
      </w:r>
    </w:p>
    <w:p w:rsidR="000A7625" w:rsidRDefault="000A7625">
      <w:pPr>
        <w:pStyle w:val="ConsPlusNonformat"/>
      </w:pPr>
      <w:r>
        <w:t>учредителям   (участникам)   соответственно  таких  хозяйственных  обществ,</w:t>
      </w:r>
    </w:p>
    <w:p w:rsidR="000A7625" w:rsidRDefault="000A7625">
      <w:pPr>
        <w:pStyle w:val="ConsPlusNonformat"/>
      </w:pPr>
      <w:r>
        <w:t>хозяйственных  партнерств  - бюджетным, автономным научным учреждениям либо</w:t>
      </w:r>
    </w:p>
    <w:p w:rsidR="000A7625" w:rsidRDefault="000A7625">
      <w:pPr>
        <w:pStyle w:val="ConsPlusNonformat"/>
      </w:pPr>
      <w:r>
        <w:t>являющимся     бюджетными     учреждениями,     автономными    учреждениями</w:t>
      </w:r>
    </w:p>
    <w:p w:rsidR="000A7625" w:rsidRDefault="000A7625">
      <w:pPr>
        <w:pStyle w:val="ConsPlusNonformat"/>
      </w:pPr>
      <w:r>
        <w:t>образовательным  организациям  высшего  образования,  необходимо указать их</w:t>
      </w:r>
    </w:p>
    <w:p w:rsidR="000A7625" w:rsidRDefault="000A7625">
      <w:pPr>
        <w:pStyle w:val="ConsPlusNonformat"/>
      </w:pPr>
      <w:r>
        <w:t>наименования и долю участия.</w:t>
      </w: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17"/>
        <w:gridCol w:w="2721"/>
      </w:tblGrid>
      <w:tr w:rsidR="000A7625">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w:t>
            </w:r>
          </w:p>
        </w:tc>
      </w:tr>
      <w:tr w:rsidR="000A7625">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Средняя численность работников (учитываются все работники, в том числе работники, работающие по гражданско-правовым договорам или по совместительству с учетом реально отработанного времени, работники представительств, филиалов и других обособленных подразделений) за два календарных года, предшествующих году, в котором подается заявка (если субъект малого и среднего предпринимательства зарегистрирован в году, в котором подается заявка, то за последний отчетный период текущего года) </w:t>
            </w:r>
            <w:hyperlink w:anchor="Par490" w:history="1">
              <w:r>
                <w:rPr>
                  <w:rFonts w:ascii="Calibri" w:hAnsi="Calibri" w:cs="Calibri"/>
                  <w:color w:val="0000FF"/>
                </w:rPr>
                <w:t>&lt;*&gt;</w:t>
              </w:r>
            </w:hyperlink>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за 201_ год - ________ человек;</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за 201_ год - ________ человек;</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за последний отчетный период 201_ года - _________ человек</w:t>
            </w:r>
          </w:p>
        </w:tc>
      </w:tr>
      <w:tr w:rsidR="000A7625">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Выручка от реализации товаров (работ, услуг) без учета налога на добавленную стоимость за два календарных года, предшествующих году, в котором подается заявка (если субъект малого и среднего предпринимательства зарегистрирован в году, в котором подается заявка, то за последний отчетный период текущего года) </w:t>
            </w:r>
            <w:hyperlink w:anchor="Par490" w:history="1">
              <w:r>
                <w:rPr>
                  <w:rFonts w:ascii="Calibri" w:hAnsi="Calibri" w:cs="Calibri"/>
                  <w:color w:val="0000FF"/>
                </w:rPr>
                <w:t>&lt;*&gt;</w:t>
              </w:r>
            </w:hyperlink>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за 201_ год - ______ тыс. рублей;</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за 201_ год - ______ тыс. рублей;</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за последний отчетный период 201_ года - _______ тыс. рублей</w:t>
            </w:r>
          </w:p>
        </w:tc>
      </w:tr>
    </w:tbl>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r>
        <w:t xml:space="preserve">    --------------------------------</w:t>
      </w:r>
    </w:p>
    <w:p w:rsidR="000A7625" w:rsidRDefault="000A7625">
      <w:pPr>
        <w:pStyle w:val="ConsPlusNonformat"/>
      </w:pPr>
      <w:bookmarkStart w:id="26" w:name="Par490"/>
      <w:bookmarkEnd w:id="26"/>
      <w:r>
        <w:t xml:space="preserve">    &lt;*&gt;  В  случае  если  средняя численность работников и (или) выручка от</w:t>
      </w:r>
    </w:p>
    <w:p w:rsidR="000A7625" w:rsidRDefault="000A7625">
      <w:pPr>
        <w:pStyle w:val="ConsPlusNonformat"/>
      </w:pPr>
      <w:r>
        <w:t>реализации товаров (работ, услуг) без учета налога на добавленную стоимость</w:t>
      </w:r>
    </w:p>
    <w:p w:rsidR="000A7625" w:rsidRDefault="000A7625">
      <w:pPr>
        <w:pStyle w:val="ConsPlusNonformat"/>
      </w:pPr>
      <w:r>
        <w:t>субъекта  малого  и  среднего  предпринимательства  в  каком-либо  из  двух</w:t>
      </w:r>
    </w:p>
    <w:p w:rsidR="000A7625" w:rsidRDefault="000A7625">
      <w:pPr>
        <w:pStyle w:val="ConsPlusNonformat"/>
      </w:pPr>
      <w:r>
        <w:t>предшествующих  году  подачи  заявки  календарных  лет превышают предельные</w:t>
      </w:r>
    </w:p>
    <w:p w:rsidR="000A7625" w:rsidRDefault="000A7625">
      <w:pPr>
        <w:pStyle w:val="ConsPlusNonformat"/>
      </w:pPr>
      <w:r>
        <w:t>значения, установленные Правительством Российской Федерации, субъект малого</w:t>
      </w:r>
    </w:p>
    <w:p w:rsidR="000A7625" w:rsidRDefault="000A7625">
      <w:pPr>
        <w:pStyle w:val="ConsPlusNonformat"/>
      </w:pPr>
      <w:r>
        <w:t>и  среднего  предпринимательства  представляет  вышеуказанную информацию за</w:t>
      </w:r>
    </w:p>
    <w:p w:rsidR="000A7625" w:rsidRDefault="000A7625">
      <w:pPr>
        <w:pStyle w:val="ConsPlusNonformat"/>
      </w:pPr>
      <w:r>
        <w:t>предшествующие  году  подачи  заявки  годы,  начиная  с  самых поздних двух</w:t>
      </w:r>
    </w:p>
    <w:p w:rsidR="000A7625" w:rsidRDefault="000A7625">
      <w:pPr>
        <w:pStyle w:val="ConsPlusNonformat"/>
      </w:pPr>
      <w:r>
        <w:t>календарных  лет,  следующих  один за другим, в которых средняя численность</w:t>
      </w:r>
    </w:p>
    <w:p w:rsidR="000A7625" w:rsidRDefault="000A7625">
      <w:pPr>
        <w:pStyle w:val="ConsPlusNonformat"/>
      </w:pPr>
      <w:r>
        <w:t>работников  и выручка от реализации товаров (работ, услуг) без учета налога</w:t>
      </w:r>
    </w:p>
    <w:p w:rsidR="000A7625" w:rsidRDefault="000A7625">
      <w:pPr>
        <w:pStyle w:val="ConsPlusNonformat"/>
      </w:pPr>
      <w:r>
        <w:t>на  добавленную стоимость субъекта малого и среднего предпринимательства не</w:t>
      </w:r>
    </w:p>
    <w:p w:rsidR="000A7625" w:rsidRDefault="000A7625">
      <w:pPr>
        <w:pStyle w:val="ConsPlusNonformat"/>
      </w:pPr>
      <w:r>
        <w:t>превышали  предельные  значения,  установленные  Правительством  Российской</w:t>
      </w:r>
    </w:p>
    <w:p w:rsidR="000A7625" w:rsidRDefault="000A7625">
      <w:pPr>
        <w:pStyle w:val="ConsPlusNonformat"/>
      </w:pPr>
      <w:r>
        <w:t>Федерации.</w:t>
      </w:r>
    </w:p>
    <w:p w:rsidR="000A7625" w:rsidRDefault="000A7625">
      <w:pPr>
        <w:pStyle w:val="ConsPlusNonformat"/>
      </w:pPr>
    </w:p>
    <w:p w:rsidR="000A7625" w:rsidRDefault="000A7625">
      <w:pPr>
        <w:pStyle w:val="ConsPlusNonformat"/>
      </w:pPr>
      <w:r>
        <w:t xml:space="preserve">    -  не  является  кредитной  или  страховой организацией, инвестиционным</w:t>
      </w:r>
    </w:p>
    <w:p w:rsidR="000A7625" w:rsidRDefault="000A7625">
      <w:pPr>
        <w:pStyle w:val="ConsPlusNonformat"/>
      </w:pPr>
      <w:r>
        <w:t>фондом,  негосударственным  пенсионным  фондом, профессиональным участником</w:t>
      </w:r>
    </w:p>
    <w:p w:rsidR="000A7625" w:rsidRDefault="000A7625">
      <w:pPr>
        <w:pStyle w:val="ConsPlusNonformat"/>
      </w:pPr>
      <w:r>
        <w:t>рынка ценных бумаг, ломбардом;</w:t>
      </w:r>
    </w:p>
    <w:p w:rsidR="000A7625" w:rsidRDefault="000A7625">
      <w:pPr>
        <w:pStyle w:val="ConsPlusNonformat"/>
      </w:pPr>
      <w:r>
        <w:t xml:space="preserve">    - не является участником соглашений о разделе продукции;</w:t>
      </w:r>
    </w:p>
    <w:p w:rsidR="000A7625" w:rsidRDefault="000A7625">
      <w:pPr>
        <w:pStyle w:val="ConsPlusNonformat"/>
      </w:pPr>
      <w:r>
        <w:t xml:space="preserve">    -   не   является   нерезидентом   Российской   Федерации   в  порядке,</w:t>
      </w:r>
    </w:p>
    <w:p w:rsidR="000A7625" w:rsidRDefault="000A7625">
      <w:pPr>
        <w:pStyle w:val="ConsPlusNonformat"/>
      </w:pPr>
      <w:r>
        <w:t>установленном    законодательством    Российской   Федерации   о   валютном</w:t>
      </w:r>
    </w:p>
    <w:p w:rsidR="000A7625" w:rsidRDefault="000A7625">
      <w:pPr>
        <w:pStyle w:val="ConsPlusNonformat"/>
      </w:pPr>
      <w:r>
        <w:t>регулировании и валютном контроле;</w:t>
      </w:r>
    </w:p>
    <w:p w:rsidR="000A7625" w:rsidRDefault="000A7625">
      <w:pPr>
        <w:pStyle w:val="ConsPlusNonformat"/>
      </w:pPr>
      <w:r>
        <w:t xml:space="preserve">    -  не  осуществляет  предпринимательскую  деятельность в сфере игорного</w:t>
      </w:r>
    </w:p>
    <w:p w:rsidR="000A7625" w:rsidRDefault="000A7625">
      <w:pPr>
        <w:pStyle w:val="ConsPlusNonformat"/>
      </w:pPr>
      <w:r>
        <w:t>бизнеса;</w:t>
      </w:r>
    </w:p>
    <w:p w:rsidR="000A7625" w:rsidRDefault="000A7625">
      <w:pPr>
        <w:pStyle w:val="ConsPlusNonformat"/>
      </w:pPr>
      <w:r>
        <w:t xml:space="preserve">    -  не осуществляет производство и (или) реализацию подакцизных товаров,</w:t>
      </w:r>
    </w:p>
    <w:p w:rsidR="000A7625" w:rsidRDefault="000A7625">
      <w:pPr>
        <w:pStyle w:val="ConsPlusNonformat"/>
      </w:pPr>
      <w:r>
        <w:t>а  также  добычу  и  (или)  реализацию  полезных ископаемых, за исключением</w:t>
      </w:r>
    </w:p>
    <w:p w:rsidR="000A7625" w:rsidRDefault="000A7625">
      <w:pPr>
        <w:pStyle w:val="ConsPlusNonformat"/>
      </w:pPr>
      <w:r>
        <w:t>общераспространенных полезных ископаемых;</w:t>
      </w:r>
    </w:p>
    <w:p w:rsidR="000A7625" w:rsidRDefault="000A7625">
      <w:pPr>
        <w:pStyle w:val="ConsPlusNonformat"/>
      </w:pPr>
      <w:r>
        <w:t xml:space="preserve">    - не находится в стадии реорганизации, ликвидации или банкротства;</w:t>
      </w:r>
    </w:p>
    <w:p w:rsidR="000A7625" w:rsidRDefault="000A7625">
      <w:pPr>
        <w:pStyle w:val="ConsPlusNonformat"/>
      </w:pPr>
      <w:r>
        <w:t xml:space="preserve">    - в течение трех предыдущих лет не нарушал порядка и  условий  оказания</w:t>
      </w:r>
    </w:p>
    <w:p w:rsidR="000A7625" w:rsidRDefault="000A7625">
      <w:pPr>
        <w:pStyle w:val="ConsPlusNonformat"/>
      </w:pPr>
      <w:r>
        <w:t>субъектам  малого  и среднего предпринимательства поддержки, в том числе не</w:t>
      </w:r>
    </w:p>
    <w:p w:rsidR="000A7625" w:rsidRDefault="000A7625">
      <w:pPr>
        <w:pStyle w:val="ConsPlusNonformat"/>
      </w:pPr>
      <w:r>
        <w:t>допускал нецелевого использования средств поддержки;</w:t>
      </w:r>
    </w:p>
    <w:p w:rsidR="000A7625" w:rsidRDefault="000A7625">
      <w:pPr>
        <w:pStyle w:val="ConsPlusNonformat"/>
      </w:pPr>
      <w:r>
        <w:t xml:space="preserve">    -  ранее  не  было принято решение о субсидировании затрат, связанных с</w:t>
      </w:r>
    </w:p>
    <w:p w:rsidR="000A7625" w:rsidRDefault="000A7625">
      <w:pPr>
        <w:pStyle w:val="ConsPlusNonformat"/>
      </w:pPr>
      <w:r>
        <w:t>приобретением    в    собственность    оборудования,    представленного   к</w:t>
      </w:r>
    </w:p>
    <w:p w:rsidR="000A7625" w:rsidRDefault="000A7625">
      <w:pPr>
        <w:pStyle w:val="ConsPlusNonformat"/>
      </w:pPr>
      <w:r>
        <w:t>субсидированию;</w:t>
      </w:r>
    </w:p>
    <w:p w:rsidR="000A7625" w:rsidRDefault="000A7625">
      <w:pPr>
        <w:pStyle w:val="ConsPlusNonformat"/>
      </w:pPr>
      <w:r>
        <w:t xml:space="preserve">    -  оборудование, представленное для получения государственной поддержки</w:t>
      </w:r>
    </w:p>
    <w:p w:rsidR="000A7625" w:rsidRDefault="000A7625">
      <w:pPr>
        <w:pStyle w:val="ConsPlusNonformat"/>
      </w:pPr>
      <w:r>
        <w:t>в  форме  субсидий  на  оборудование, является новым и (или) поступившим по</w:t>
      </w:r>
    </w:p>
    <w:p w:rsidR="000A7625" w:rsidRDefault="000A7625">
      <w:pPr>
        <w:pStyle w:val="ConsPlusNonformat"/>
      </w:pPr>
      <w:r>
        <w:t>импорту.   Оборудование   ранее   не   эксплуатировалось   (за  исключением</w:t>
      </w:r>
    </w:p>
    <w:p w:rsidR="000A7625" w:rsidRDefault="000A7625">
      <w:pPr>
        <w:pStyle w:val="ConsPlusNonformat"/>
      </w:pPr>
      <w:r>
        <w:t>поступившего по импорту оборудования, бывшего в употреблении).</w:t>
      </w:r>
    </w:p>
    <w:p w:rsidR="000A7625" w:rsidRDefault="000A7625">
      <w:pPr>
        <w:pStyle w:val="ConsPlusNonformat"/>
      </w:pPr>
      <w:r>
        <w:t xml:space="preserve">    Сведения  о состоянии оборудования, подлежащего субсидированию, на дату</w:t>
      </w:r>
    </w:p>
    <w:p w:rsidR="000A7625" w:rsidRDefault="000A7625">
      <w:pPr>
        <w:pStyle w:val="ConsPlusNonformat"/>
      </w:pPr>
      <w:r>
        <w:t>подачи заявки представлены в приложении к заявке.</w:t>
      </w:r>
    </w:p>
    <w:p w:rsidR="000A7625" w:rsidRDefault="000A7625">
      <w:pPr>
        <w:pStyle w:val="ConsPlusNonformat"/>
      </w:pPr>
      <w:r>
        <w:t xml:space="preserve">    Вся  информация,  содержащаяся  в  документах,  прилагаемых  к  заявке,</w:t>
      </w:r>
    </w:p>
    <w:p w:rsidR="000A7625" w:rsidRDefault="000A7625">
      <w:pPr>
        <w:pStyle w:val="ConsPlusNonformat"/>
      </w:pPr>
      <w:r>
        <w:t>является подлинной.</w:t>
      </w:r>
    </w:p>
    <w:p w:rsidR="000A7625" w:rsidRDefault="000A7625">
      <w:pPr>
        <w:pStyle w:val="ConsPlusNonformat"/>
      </w:pPr>
    </w:p>
    <w:p w:rsidR="000A7625" w:rsidRDefault="000A7625">
      <w:pPr>
        <w:pStyle w:val="ConsPlusNonformat"/>
      </w:pPr>
      <w:r>
        <w:t xml:space="preserve">    Руководитель  субъекта  малого</w:t>
      </w:r>
    </w:p>
    <w:p w:rsidR="000A7625" w:rsidRDefault="000A7625">
      <w:pPr>
        <w:pStyle w:val="ConsPlusNonformat"/>
      </w:pPr>
      <w:r>
        <w:t xml:space="preserve">    и среднего предпринимательства    ______________/_____________________/</w:t>
      </w:r>
    </w:p>
    <w:p w:rsidR="000A7625" w:rsidRDefault="000A7625">
      <w:pPr>
        <w:pStyle w:val="ConsPlusNonformat"/>
      </w:pPr>
      <w:r>
        <w:t xml:space="preserve">                                        (подпись)    (расшифровка подписи)</w:t>
      </w:r>
    </w:p>
    <w:p w:rsidR="000A7625" w:rsidRDefault="000A7625">
      <w:pPr>
        <w:pStyle w:val="ConsPlusNonformat"/>
      </w:pPr>
    </w:p>
    <w:p w:rsidR="000A7625" w:rsidRDefault="000A7625">
      <w:pPr>
        <w:pStyle w:val="ConsPlusNonformat"/>
      </w:pPr>
      <w:r>
        <w:t xml:space="preserve">    "___" ___________ 20__ г.</w:t>
      </w:r>
    </w:p>
    <w:p w:rsidR="000A7625" w:rsidRDefault="000A7625">
      <w:pPr>
        <w:pStyle w:val="ConsPlusNonformat"/>
      </w:pPr>
      <w:r>
        <w:t xml:space="preserve">             М.П.</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2"/>
        <w:rPr>
          <w:rFonts w:ascii="Calibri" w:hAnsi="Calibri" w:cs="Calibri"/>
        </w:rPr>
      </w:pPr>
      <w:bookmarkStart w:id="27" w:name="Par542"/>
      <w:bookmarkEnd w:id="27"/>
      <w:r>
        <w:rPr>
          <w:rFonts w:ascii="Calibri" w:hAnsi="Calibri" w:cs="Calibri"/>
        </w:rPr>
        <w:t>Приложение</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к заявке на участие в конкурсе</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субъектам</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малого и среднего предпринимательства</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на возмещение части затрат,</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приобретением оборудования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в целях создания, и (или) развития,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(или) модернизации производства товаров</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от 24.09.2014 N 662)</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r>
        <w:t xml:space="preserve">                                 СВЕДЕНИЯ</w:t>
      </w:r>
    </w:p>
    <w:p w:rsidR="000A7625" w:rsidRDefault="000A7625">
      <w:pPr>
        <w:pStyle w:val="ConsPlusNonformat"/>
      </w:pPr>
      <w:r>
        <w:t xml:space="preserve">           о состоянии оборудования, подлежащего субсидированию,</w:t>
      </w:r>
    </w:p>
    <w:p w:rsidR="000A7625" w:rsidRDefault="000A7625">
      <w:pPr>
        <w:pStyle w:val="ConsPlusNonformat"/>
      </w:pPr>
      <w:r>
        <w:t xml:space="preserve">                   по состоянию на ___________ 20__ года</w:t>
      </w: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041"/>
        <w:gridCol w:w="1644"/>
        <w:gridCol w:w="1247"/>
        <w:gridCol w:w="3572"/>
        <w:gridCol w:w="907"/>
        <w:gridCol w:w="1644"/>
        <w:gridCol w:w="1757"/>
        <w:gridCol w:w="1984"/>
        <w:gridCol w:w="2154"/>
        <w:gridCol w:w="2154"/>
        <w:gridCol w:w="2041"/>
      </w:tblGrid>
      <w:tr w:rsidR="000A762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оборудования</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bookmarkStart w:id="28" w:name="Par560"/>
            <w:bookmarkEnd w:id="28"/>
            <w:r>
              <w:rPr>
                <w:rFonts w:ascii="Calibri" w:hAnsi="Calibri" w:cs="Calibri"/>
              </w:rPr>
              <w:t>Количество (единиц)</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bookmarkStart w:id="29" w:name="Par561"/>
            <w:bookmarkEnd w:id="29"/>
            <w:r>
              <w:rPr>
                <w:rFonts w:ascii="Calibri" w:hAnsi="Calibri" w:cs="Calibri"/>
              </w:rPr>
              <w:t>Цена (без НДС) (рублей)</w:t>
            </w:r>
          </w:p>
        </w:tc>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контрагенте (организационно-правовая форма, название)</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оборудования по договору (контракту) купли-продажи без НДС (рублей)</w:t>
            </w:r>
          </w:p>
        </w:tc>
        <w:tc>
          <w:tcPr>
            <w:tcW w:w="37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 оборудования (рублей)</w:t>
            </w:r>
          </w:p>
        </w:tc>
        <w:tc>
          <w:tcPr>
            <w:tcW w:w="63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Ввод в эксплуатацию</w:t>
            </w:r>
          </w:p>
        </w:tc>
      </w:tr>
      <w:tr w:rsidR="000A762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всего (</w:t>
            </w:r>
            <w:hyperlink w:anchor="Par560" w:history="1">
              <w:r>
                <w:rPr>
                  <w:rFonts w:ascii="Calibri" w:hAnsi="Calibri" w:cs="Calibri"/>
                  <w:color w:val="0000FF"/>
                </w:rPr>
                <w:t>гр. 3</w:t>
              </w:r>
            </w:hyperlink>
            <w:r>
              <w:rPr>
                <w:rFonts w:ascii="Calibri" w:hAnsi="Calibri" w:cs="Calibri"/>
              </w:rPr>
              <w:t xml:space="preserve"> x </w:t>
            </w:r>
            <w:hyperlink w:anchor="Par561" w:history="1">
              <w:r>
                <w:rPr>
                  <w:rFonts w:ascii="Calibri" w:hAnsi="Calibri" w:cs="Calibri"/>
                  <w:color w:val="0000FF"/>
                </w:rPr>
                <w:t>гр. 4</w:t>
              </w:r>
            </w:hyperlink>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фактически оплачено</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собственные средства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привлеченные средства (кредит, заем и т.д.)</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о вводе оборудования в эксплуатацию (наименование, номер, дата) (заполняется в случае, если оборудование на дату подачи заявки введено в эксплуатацию)</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о передаче оборудования в монтаж (наименование, номер, дата) (заполняется в случае, если оборудование на дату подачи заявки передано в монтаж)</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планируемая дата ввода в эксплуатацию оборудования, которое на дату подачи заявки находится в монтаже (заполняется в случае, если оборудование на дату подачи заявки передано в монтаж)</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26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r>
        <w:t xml:space="preserve">    Руководитель субъекта малого</w:t>
      </w:r>
    </w:p>
    <w:p w:rsidR="000A7625" w:rsidRDefault="000A7625">
      <w:pPr>
        <w:pStyle w:val="ConsPlusNonformat"/>
      </w:pPr>
      <w:r>
        <w:t xml:space="preserve">    и среднего предпринимательства    ______________/_____________________/</w:t>
      </w:r>
    </w:p>
    <w:p w:rsidR="000A7625" w:rsidRDefault="000A7625">
      <w:pPr>
        <w:pStyle w:val="ConsPlusNonformat"/>
      </w:pPr>
      <w:r>
        <w:t xml:space="preserve">                                         (подпись)   (расшифровка подписи)</w:t>
      </w:r>
    </w:p>
    <w:p w:rsidR="000A7625" w:rsidRDefault="000A7625">
      <w:pPr>
        <w:pStyle w:val="ConsPlusNonformat"/>
      </w:pPr>
      <w:r>
        <w:t xml:space="preserve">    "___" __________ 20__ г.           М.П.</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1"/>
        <w:rPr>
          <w:rFonts w:ascii="Calibri" w:hAnsi="Calibri" w:cs="Calibri"/>
        </w:rPr>
      </w:pPr>
      <w:bookmarkStart w:id="30" w:name="Par642"/>
      <w:bookmarkEnd w:id="30"/>
      <w:r>
        <w:rPr>
          <w:rFonts w:ascii="Calibri" w:hAnsi="Calibri" w:cs="Calibri"/>
        </w:rPr>
        <w:t>Приложение N 2</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субсидий</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возмещение части затрат</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малого и среднего</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 связанных</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 приобретением оборудования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в целях создания, и (или) развития,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(или) модернизации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производства товаров</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от 24.09.2014 N 662)</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0A7625" w:rsidRDefault="000A7625">
      <w:pPr>
        <w:widowControl w:val="0"/>
        <w:autoSpaceDE w:val="0"/>
        <w:autoSpaceDN w:val="0"/>
        <w:adjustRightInd w:val="0"/>
        <w:spacing w:after="0" w:line="240" w:lineRule="auto"/>
        <w:jc w:val="right"/>
        <w:rPr>
          <w:rFonts w:ascii="Calibri" w:hAnsi="Calibri" w:cs="Calibri"/>
        </w:rPr>
        <w:sectPr w:rsidR="000A7625">
          <w:pgSz w:w="16838" w:h="11905" w:orient="landscape"/>
          <w:pgMar w:top="1701" w:right="1134" w:bottom="850" w:left="1134" w:header="720" w:footer="720" w:gutter="0"/>
          <w:cols w:space="720"/>
          <w:noEndnote/>
        </w:sect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bookmarkStart w:id="31" w:name="Par659"/>
      <w:bookmarkEnd w:id="31"/>
      <w:r>
        <w:t xml:space="preserve">                                    АНКЕТА</w:t>
      </w:r>
    </w:p>
    <w:p w:rsidR="000A7625" w:rsidRDefault="000A7625">
      <w:pPr>
        <w:pStyle w:val="ConsPlusNonformat"/>
      </w:pPr>
      <w:r>
        <w:t xml:space="preserve">               субъекта малого и среднего предпринимательства</w:t>
      </w:r>
    </w:p>
    <w:p w:rsidR="000A7625" w:rsidRDefault="000A7625">
      <w:pPr>
        <w:pStyle w:val="ConsPlusNonformat"/>
      </w:pPr>
    </w:p>
    <w:p w:rsidR="000A7625" w:rsidRDefault="000A7625">
      <w:pPr>
        <w:pStyle w:val="ConsPlusNonformat"/>
      </w:pPr>
      <w:r>
        <w:t>___________________________________________________________________________</w:t>
      </w:r>
    </w:p>
    <w:p w:rsidR="000A7625" w:rsidRDefault="000A7625">
      <w:pPr>
        <w:pStyle w:val="ConsPlusNonformat"/>
      </w:pPr>
      <w:r>
        <w:t xml:space="preserve">    (полное наименование субъекта малого и среднего предпринимательства)</w:t>
      </w:r>
    </w:p>
    <w:p w:rsidR="000A7625" w:rsidRDefault="000A7625">
      <w:pPr>
        <w:pStyle w:val="ConsPlusNonformat"/>
      </w:pPr>
    </w:p>
    <w:p w:rsidR="000A7625" w:rsidRDefault="000A7625">
      <w:pPr>
        <w:pStyle w:val="ConsPlusNonformat"/>
      </w:pPr>
      <w:r>
        <w:t xml:space="preserve">    Дата и место государственной регистрации: ____________________________.</w:t>
      </w:r>
    </w:p>
    <w:p w:rsidR="000A7625" w:rsidRDefault="000A7625">
      <w:pPr>
        <w:pStyle w:val="ConsPlusNonformat"/>
      </w:pPr>
      <w:r>
        <w:t xml:space="preserve">    ИНН: _________________________________________________________________.</w:t>
      </w:r>
    </w:p>
    <w:p w:rsidR="000A7625" w:rsidRDefault="000A7625">
      <w:pPr>
        <w:pStyle w:val="ConsPlusNonformat"/>
      </w:pPr>
      <w:r>
        <w:t xml:space="preserve">    Регистрационный номер в ПФ РФ: _______________________________________.</w:t>
      </w:r>
    </w:p>
    <w:p w:rsidR="000A7625" w:rsidRDefault="000A7625">
      <w:pPr>
        <w:pStyle w:val="ConsPlusNonformat"/>
      </w:pPr>
      <w:r>
        <w:t xml:space="preserve">    Регистрационный номер в ФОМС: ________________________________________.</w:t>
      </w:r>
    </w:p>
    <w:p w:rsidR="000A7625" w:rsidRDefault="000A7625">
      <w:pPr>
        <w:pStyle w:val="ConsPlusNonformat"/>
      </w:pPr>
      <w:r>
        <w:t xml:space="preserve">    Регистрационный номер в ФСС: _________________________________________.</w:t>
      </w:r>
    </w:p>
    <w:p w:rsidR="000A7625" w:rsidRDefault="000A7625">
      <w:pPr>
        <w:pStyle w:val="ConsPlusNonformat"/>
      </w:pPr>
      <w:r>
        <w:t xml:space="preserve">    Юридический адрес: ____________________________________________________</w:t>
      </w:r>
    </w:p>
    <w:p w:rsidR="000A7625" w:rsidRDefault="000A7625">
      <w:pPr>
        <w:pStyle w:val="ConsPlusNonformat"/>
      </w:pPr>
      <w:r>
        <w:t>__________________________________________________________________________.</w:t>
      </w:r>
    </w:p>
    <w:p w:rsidR="000A7625" w:rsidRDefault="000A7625">
      <w:pPr>
        <w:pStyle w:val="ConsPlusNonformat"/>
      </w:pPr>
      <w:r>
        <w:t xml:space="preserve">    Почтовый адрес: _______________________________________________________</w:t>
      </w:r>
    </w:p>
    <w:p w:rsidR="000A7625" w:rsidRDefault="000A7625">
      <w:pPr>
        <w:pStyle w:val="ConsPlusNonformat"/>
      </w:pPr>
      <w:r>
        <w:t>__________________________________________________________________________.</w:t>
      </w:r>
    </w:p>
    <w:p w:rsidR="000A7625" w:rsidRDefault="000A7625">
      <w:pPr>
        <w:pStyle w:val="ConsPlusNonformat"/>
      </w:pPr>
      <w:r>
        <w:t xml:space="preserve">    Место нахождения  производства, для которого  субъект малого и среднего</w:t>
      </w:r>
    </w:p>
    <w:p w:rsidR="000A7625" w:rsidRDefault="000A7625">
      <w:pPr>
        <w:pStyle w:val="ConsPlusNonformat"/>
      </w:pPr>
      <w:r>
        <w:t>предпринимательства осуществил  приобретение оборудования в целях создания,</w:t>
      </w:r>
    </w:p>
    <w:p w:rsidR="000A7625" w:rsidRDefault="000A7625">
      <w:pPr>
        <w:pStyle w:val="ConsPlusNonformat"/>
      </w:pPr>
      <w:r>
        <w:t>и (или) развития, и (или) модернизации производства товаров,</w:t>
      </w:r>
    </w:p>
    <w:p w:rsidR="000A7625" w:rsidRDefault="000A7625">
      <w:pPr>
        <w:pStyle w:val="ConsPlusNonformat"/>
      </w:pPr>
      <w:r>
        <w:t>___________________________________________________________________________</w:t>
      </w:r>
    </w:p>
    <w:p w:rsidR="000A7625" w:rsidRDefault="000A7625">
      <w:pPr>
        <w:pStyle w:val="ConsPlusNonformat"/>
      </w:pPr>
      <w:r>
        <w:t>__________________________________________________________________________.</w:t>
      </w:r>
    </w:p>
    <w:p w:rsidR="000A7625" w:rsidRDefault="000A7625">
      <w:pPr>
        <w:pStyle w:val="ConsPlusNonformat"/>
      </w:pPr>
      <w:r>
        <w:t xml:space="preserve">    Фамилия, имя, отчество руководителя __________________________________.</w:t>
      </w:r>
    </w:p>
    <w:p w:rsidR="000A7625" w:rsidRDefault="000A7625">
      <w:pPr>
        <w:pStyle w:val="ConsPlusNonformat"/>
      </w:pPr>
      <w:r>
        <w:t xml:space="preserve">    Телефон, факс, e-mail: ________________________________________________</w:t>
      </w:r>
    </w:p>
    <w:p w:rsidR="000A7625" w:rsidRDefault="000A7625">
      <w:pPr>
        <w:pStyle w:val="ConsPlusNonformat"/>
      </w:pPr>
      <w:r>
        <w:t>__________________________________________________________________________.</w:t>
      </w:r>
    </w:p>
    <w:p w:rsidR="000A7625" w:rsidRDefault="000A7625">
      <w:pPr>
        <w:pStyle w:val="ConsPlusNonformat"/>
      </w:pPr>
      <w:r>
        <w:t xml:space="preserve">    Осуществляет  следующие  виды  экономической  деятельности (с указанием</w:t>
      </w:r>
    </w:p>
    <w:p w:rsidR="000A7625" w:rsidRDefault="000A7625">
      <w:pPr>
        <w:pStyle w:val="ConsPlusNonformat"/>
      </w:pPr>
      <w:r>
        <w:t xml:space="preserve">кодов </w:t>
      </w:r>
      <w:hyperlink r:id="rId145" w:history="1">
        <w:r>
          <w:rPr>
            <w:color w:val="0000FF"/>
          </w:rPr>
          <w:t>ОКВЭД</w:t>
        </w:r>
      </w:hyperlink>
      <w:r>
        <w:t>): основной (с ______ года):____________________________________</w:t>
      </w:r>
    </w:p>
    <w:p w:rsidR="000A7625" w:rsidRDefault="000A7625">
      <w:pPr>
        <w:pStyle w:val="ConsPlusNonformat"/>
      </w:pPr>
      <w:r>
        <w:t xml:space="preserve">    дополнительные:</w:t>
      </w:r>
    </w:p>
    <w:p w:rsidR="000A7625" w:rsidRDefault="000A7625">
      <w:pPr>
        <w:pStyle w:val="ConsPlusNonformat"/>
      </w:pPr>
      <w:r>
        <w:t>___________________________________________________________________________</w:t>
      </w:r>
    </w:p>
    <w:p w:rsidR="000A7625" w:rsidRDefault="000A7625">
      <w:pPr>
        <w:pStyle w:val="ConsPlusNonformat"/>
      </w:pPr>
      <w:r>
        <w:t>___________________________________________________________________________</w:t>
      </w:r>
    </w:p>
    <w:p w:rsidR="000A7625" w:rsidRDefault="000A7625">
      <w:pPr>
        <w:pStyle w:val="ConsPlusNonformat"/>
      </w:pPr>
      <w:r>
        <w:t>___________________________________________________________________________</w:t>
      </w:r>
    </w:p>
    <w:p w:rsidR="000A7625" w:rsidRDefault="000A7625">
      <w:pPr>
        <w:pStyle w:val="ConsPlusNonformat"/>
      </w:pPr>
      <w:r>
        <w:t>__________________________________________________________________________.</w:t>
      </w:r>
    </w:p>
    <w:p w:rsidR="000A7625" w:rsidRDefault="000A7625">
      <w:pPr>
        <w:pStyle w:val="ConsPlusNonformat"/>
      </w:pPr>
      <w:r>
        <w:t xml:space="preserve">    Основные виды выпускаемой продукции: __________________________________</w:t>
      </w:r>
    </w:p>
    <w:p w:rsidR="000A7625" w:rsidRDefault="000A7625">
      <w:pPr>
        <w:pStyle w:val="ConsPlusNonformat"/>
      </w:pPr>
      <w:r>
        <w:t>___________________________________________________________________________</w:t>
      </w:r>
    </w:p>
    <w:p w:rsidR="000A7625" w:rsidRDefault="000A7625">
      <w:pPr>
        <w:pStyle w:val="ConsPlusNonformat"/>
      </w:pPr>
      <w:r>
        <w:t>___________________________________________________________________________</w:t>
      </w:r>
    </w:p>
    <w:p w:rsidR="000A7625" w:rsidRDefault="000A7625">
      <w:pPr>
        <w:pStyle w:val="ConsPlusNonformat"/>
      </w:pPr>
      <w:r>
        <w:t xml:space="preserve">    Субъект   малого  и  среднего  предпринимательства   осуществляет  свою</w:t>
      </w:r>
    </w:p>
    <w:p w:rsidR="000A7625" w:rsidRDefault="000A7625">
      <w:pPr>
        <w:pStyle w:val="ConsPlusNonformat"/>
      </w:pPr>
      <w:r>
        <w:t>деятельность,  эксплуатирует  (или планирует эксплуатировать) приобретенное</w:t>
      </w:r>
    </w:p>
    <w:p w:rsidR="000A7625" w:rsidRDefault="000A7625">
      <w:pPr>
        <w:pStyle w:val="ConsPlusNonformat"/>
      </w:pPr>
      <w:r>
        <w:t>оборудование   на  территории  моногорода  пгт. Верхнеднепровский   или  на</w:t>
      </w:r>
    </w:p>
    <w:p w:rsidR="000A7625" w:rsidRDefault="000A7625">
      <w:pPr>
        <w:pStyle w:val="ConsPlusNonformat"/>
      </w:pPr>
      <w:r>
        <w:t>территории  следующих   муниципальных   районов  с  уровнем  регистрируемой</w:t>
      </w:r>
    </w:p>
    <w:p w:rsidR="000A7625" w:rsidRDefault="000A7625">
      <w:pPr>
        <w:pStyle w:val="ConsPlusNonformat"/>
      </w:pPr>
      <w:r>
        <w:t>безработицы    свыше   2,0:    Починковский,    Сычевский,    Хиславичский,</w:t>
      </w:r>
    </w:p>
    <w:p w:rsidR="000A7625" w:rsidRDefault="000A7625">
      <w:pPr>
        <w:pStyle w:val="ConsPlusNonformat"/>
      </w:pPr>
      <w:r>
        <w:t>Холм-Жирковский,   Темкинский,   Монастырщинский,   Угранский,  Руднянский,</w:t>
      </w:r>
    </w:p>
    <w:p w:rsidR="000A7625" w:rsidRDefault="000A7625">
      <w:pPr>
        <w:pStyle w:val="ConsPlusNonformat"/>
      </w:pPr>
      <w:r>
        <w:t>Велижский, Ельнинский, Шумячский, Демидовский, Глинковский, Ершичский:</w:t>
      </w:r>
    </w:p>
    <w:p w:rsidR="000A7625" w:rsidRDefault="000A7625">
      <w:pPr>
        <w:pStyle w:val="ConsPlusNonformat"/>
      </w:pPr>
      <w:r>
        <w:t xml:space="preserve">    - осуществляет (указать, где именно)_____________;</w:t>
      </w:r>
    </w:p>
    <w:p w:rsidR="000A7625" w:rsidRDefault="000A7625">
      <w:pPr>
        <w:pStyle w:val="ConsPlusNonformat"/>
      </w:pPr>
      <w:r>
        <w:t xml:space="preserve">    - не осуществляет.</w:t>
      </w:r>
    </w:p>
    <w:p w:rsidR="000A7625" w:rsidRDefault="000A7625">
      <w:pPr>
        <w:pStyle w:val="ConsPlusNonformat"/>
      </w:pPr>
      <w:r>
        <w:t xml:space="preserve">    Субъект малого и среднего предпринимательства  является пострадавшим от</w:t>
      </w:r>
    </w:p>
    <w:p w:rsidR="000A7625" w:rsidRDefault="000A7625">
      <w:pPr>
        <w:pStyle w:val="ConsPlusNonformat"/>
      </w:pPr>
      <w:r>
        <w:t>закрытия ОАО "Смоленский Банк" и ОАО Банк "Аскольд" (нужное подчеркнуть):</w:t>
      </w:r>
    </w:p>
    <w:p w:rsidR="000A7625" w:rsidRDefault="000A7625">
      <w:pPr>
        <w:pStyle w:val="ConsPlusNonformat"/>
      </w:pPr>
      <w:r>
        <w:t xml:space="preserve">    - является;</w:t>
      </w:r>
    </w:p>
    <w:p w:rsidR="000A7625" w:rsidRDefault="000A7625">
      <w:pPr>
        <w:pStyle w:val="ConsPlusNonformat"/>
      </w:pPr>
      <w:r>
        <w:t xml:space="preserve">    - не является.</w:t>
      </w:r>
    </w:p>
    <w:p w:rsidR="000A7625" w:rsidRDefault="000A7625">
      <w:pPr>
        <w:pStyle w:val="ConsPlusNonformat"/>
      </w:pPr>
      <w:r>
        <w:t xml:space="preserve">    Субъект  малого   и   среднего   предпринимательства   имеет   филиалы,</w:t>
      </w:r>
    </w:p>
    <w:p w:rsidR="000A7625" w:rsidRDefault="000A7625">
      <w:pPr>
        <w:pStyle w:val="ConsPlusNonformat"/>
      </w:pPr>
      <w:r>
        <w:t>представительства, иные обособленные подразделения, выделенные на отдельный</w:t>
      </w:r>
    </w:p>
    <w:p w:rsidR="000A7625" w:rsidRDefault="000A7625">
      <w:pPr>
        <w:pStyle w:val="ConsPlusNonformat"/>
      </w:pPr>
      <w:r>
        <w:t>баланс и имеющие расчетный счет (нужное подчеркнуть):</w:t>
      </w:r>
    </w:p>
    <w:p w:rsidR="000A7625" w:rsidRDefault="000A7625">
      <w:pPr>
        <w:pStyle w:val="ConsPlusNonformat"/>
      </w:pPr>
      <w:r>
        <w:t xml:space="preserve">    - имеет (указать, какие)_____________;</w:t>
      </w:r>
    </w:p>
    <w:p w:rsidR="000A7625" w:rsidRDefault="000A7625">
      <w:pPr>
        <w:pStyle w:val="ConsPlusNonformat"/>
      </w:pPr>
      <w:r>
        <w:t xml:space="preserve">    - не имеет.</w:t>
      </w:r>
    </w:p>
    <w:p w:rsidR="000A7625" w:rsidRDefault="000A7625">
      <w:pPr>
        <w:pStyle w:val="ConsPlusNonformat"/>
      </w:pPr>
      <w:r>
        <w:t xml:space="preserve">    Оборудование приобретено в целях ______________________________________</w:t>
      </w:r>
    </w:p>
    <w:p w:rsidR="000A7625" w:rsidRDefault="000A7625">
      <w:pPr>
        <w:pStyle w:val="ConsPlusNonformat"/>
      </w:pPr>
      <w:r>
        <w:t xml:space="preserve">                                       (создания, развития, модернизации</w:t>
      </w:r>
    </w:p>
    <w:p w:rsidR="000A7625" w:rsidRDefault="000A7625">
      <w:pPr>
        <w:pStyle w:val="ConsPlusNonformat"/>
      </w:pPr>
      <w:r>
        <w:t xml:space="preserve">                                                (нужное указать))</w:t>
      </w:r>
    </w:p>
    <w:p w:rsidR="000A7625" w:rsidRDefault="000A7625">
      <w:pPr>
        <w:pStyle w:val="ConsPlusNonformat"/>
      </w:pPr>
      <w:r>
        <w:t>производства следующих товаров: ___________________________________________</w:t>
      </w:r>
    </w:p>
    <w:p w:rsidR="000A7625" w:rsidRDefault="000A7625">
      <w:pPr>
        <w:pStyle w:val="ConsPlusNonformat"/>
      </w:pPr>
      <w:r>
        <w:t>___________________________________________________________________________</w:t>
      </w:r>
    </w:p>
    <w:p w:rsidR="000A7625" w:rsidRDefault="000A7625">
      <w:pPr>
        <w:pStyle w:val="ConsPlusNonformat"/>
      </w:pPr>
      <w:r>
        <w:t>__________________________________________________________________________.</w:t>
      </w:r>
    </w:p>
    <w:p w:rsidR="000A7625" w:rsidRDefault="000A7625">
      <w:pPr>
        <w:pStyle w:val="ConsPlusNonformat"/>
      </w:pPr>
      <w:r>
        <w:t xml:space="preserve">    Применяемая система (режим) налогообложения (нужное подчеркнуть):</w:t>
      </w:r>
    </w:p>
    <w:p w:rsidR="000A7625" w:rsidRDefault="000A7625">
      <w:pPr>
        <w:pStyle w:val="ConsPlusNonformat"/>
      </w:pPr>
      <w:r>
        <w:t xml:space="preserve">    - общий режим налогообложения;</w:t>
      </w:r>
    </w:p>
    <w:p w:rsidR="000A7625" w:rsidRDefault="000A7625">
      <w:pPr>
        <w:pStyle w:val="ConsPlusNonformat"/>
      </w:pPr>
      <w:r>
        <w:t xml:space="preserve">    - упрощенная система налогообложения (УСН);</w:t>
      </w:r>
    </w:p>
    <w:p w:rsidR="000A7625" w:rsidRDefault="000A7625">
      <w:pPr>
        <w:pStyle w:val="ConsPlusNonformat"/>
      </w:pPr>
      <w:r>
        <w:t xml:space="preserve">    - система налогообложения в виде единого налога на вмененный доход  для</w:t>
      </w:r>
    </w:p>
    <w:p w:rsidR="000A7625" w:rsidRDefault="000A7625">
      <w:pPr>
        <w:pStyle w:val="ConsPlusNonformat"/>
      </w:pPr>
      <w:r>
        <w:t>отдельных видов деятельности (ЕНВД);</w:t>
      </w:r>
    </w:p>
    <w:p w:rsidR="000A7625" w:rsidRDefault="000A7625">
      <w:pPr>
        <w:pStyle w:val="ConsPlusNonformat"/>
      </w:pPr>
      <w:r>
        <w:t xml:space="preserve">    -       система      налогообложения      для      сельскохозяйственных</w:t>
      </w:r>
    </w:p>
    <w:p w:rsidR="000A7625" w:rsidRDefault="000A7625">
      <w:pPr>
        <w:pStyle w:val="ConsPlusNonformat"/>
      </w:pPr>
      <w:r>
        <w:t>товаропроизводителей.</w:t>
      </w:r>
    </w:p>
    <w:p w:rsidR="000A7625" w:rsidRDefault="000A7625">
      <w:pPr>
        <w:pStyle w:val="ConsPlusNonformat"/>
      </w:pPr>
    </w:p>
    <w:p w:rsidR="000A7625" w:rsidRDefault="000A7625">
      <w:pPr>
        <w:pStyle w:val="ConsPlusNonformat"/>
      </w:pPr>
      <w:r>
        <w:t xml:space="preserve">    Достоверность представленных сведений гарантирую.</w:t>
      </w:r>
    </w:p>
    <w:p w:rsidR="000A7625" w:rsidRDefault="000A7625">
      <w:pPr>
        <w:pStyle w:val="ConsPlusNonformat"/>
      </w:pPr>
    </w:p>
    <w:p w:rsidR="000A7625" w:rsidRDefault="000A7625">
      <w:pPr>
        <w:pStyle w:val="ConsPlusNonformat"/>
      </w:pPr>
      <w:r>
        <w:t xml:space="preserve">    Руководитель субъекта малого</w:t>
      </w:r>
    </w:p>
    <w:p w:rsidR="000A7625" w:rsidRDefault="000A7625">
      <w:pPr>
        <w:pStyle w:val="ConsPlusNonformat"/>
      </w:pPr>
      <w:r>
        <w:t xml:space="preserve">    и среднего предпринимательства    ______________/_____________________/</w:t>
      </w:r>
    </w:p>
    <w:p w:rsidR="000A7625" w:rsidRDefault="000A7625">
      <w:pPr>
        <w:pStyle w:val="ConsPlusNonformat"/>
      </w:pPr>
      <w:r>
        <w:t xml:space="preserve">                                         (подпись)   (расшифровка подписи)</w:t>
      </w:r>
    </w:p>
    <w:p w:rsidR="000A7625" w:rsidRDefault="000A7625">
      <w:pPr>
        <w:pStyle w:val="ConsPlusNonformat"/>
      </w:pPr>
      <w:r>
        <w:t xml:space="preserve">    "___" __________ 20__ г.</w:t>
      </w:r>
    </w:p>
    <w:p w:rsidR="000A7625" w:rsidRDefault="000A7625">
      <w:pPr>
        <w:pStyle w:val="ConsPlusNonformat"/>
      </w:pPr>
      <w:r>
        <w:t xml:space="preserve">    М.П.</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1"/>
        <w:rPr>
          <w:rFonts w:ascii="Calibri" w:hAnsi="Calibri" w:cs="Calibri"/>
        </w:rPr>
      </w:pPr>
      <w:bookmarkStart w:id="32" w:name="Par736"/>
      <w:bookmarkEnd w:id="32"/>
      <w:r>
        <w:rPr>
          <w:rFonts w:ascii="Calibri" w:hAnsi="Calibri" w:cs="Calibri"/>
        </w:rPr>
        <w:t>Приложение N 2.1</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субсидий</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возмещение части затрат</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малого и среднего</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 связанных</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 приобретением оборудования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в целях создания, и (или) развития,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(или) модернизации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производства товаров</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146" w:history="1">
        <w:r>
          <w:rPr>
            <w:rFonts w:ascii="Calibri" w:hAnsi="Calibri" w:cs="Calibri"/>
            <w:color w:val="0000FF"/>
          </w:rPr>
          <w:t>постановлением</w:t>
        </w:r>
      </w:hyperlink>
      <w:r>
        <w:rPr>
          <w:rFonts w:ascii="Calibri" w:hAnsi="Calibri" w:cs="Calibri"/>
        </w:rPr>
        <w:t xml:space="preserve">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от 24.09.2014 N 662)</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bookmarkStart w:id="33" w:name="Par753"/>
      <w:bookmarkEnd w:id="33"/>
      <w:r>
        <w:t xml:space="preserve">                                   СОГЛАСИЕ</w:t>
      </w:r>
    </w:p>
    <w:p w:rsidR="000A7625" w:rsidRDefault="000A7625">
      <w:pPr>
        <w:pStyle w:val="ConsPlusNonformat"/>
      </w:pPr>
      <w:r>
        <w:t xml:space="preserve">                       на обработку персональных данных</w:t>
      </w:r>
    </w:p>
    <w:p w:rsidR="000A7625" w:rsidRDefault="000A7625">
      <w:pPr>
        <w:pStyle w:val="ConsPlusNonformat"/>
      </w:pPr>
    </w:p>
    <w:p w:rsidR="000A7625" w:rsidRDefault="000A7625">
      <w:pPr>
        <w:pStyle w:val="ConsPlusNonformat"/>
      </w:pPr>
      <w:r>
        <w:t>г. Смоленск                                        "___"__________ _____ г.</w:t>
      </w:r>
    </w:p>
    <w:p w:rsidR="000A7625" w:rsidRDefault="000A7625">
      <w:pPr>
        <w:pStyle w:val="ConsPlusNonformat"/>
      </w:pPr>
    </w:p>
    <w:p w:rsidR="000A7625" w:rsidRDefault="000A7625">
      <w:pPr>
        <w:pStyle w:val="ConsPlusNonformat"/>
      </w:pPr>
      <w:r>
        <w:t xml:space="preserve">    Я, ___________________________________________________________________,</w:t>
      </w:r>
    </w:p>
    <w:p w:rsidR="000A7625" w:rsidRDefault="000A7625">
      <w:pPr>
        <w:pStyle w:val="ConsPlusNonformat"/>
      </w:pPr>
      <w:r>
        <w:t xml:space="preserve">                            (Ф.И.О. полностью)</w:t>
      </w:r>
    </w:p>
    <w:p w:rsidR="000A7625" w:rsidRDefault="000A7625">
      <w:pPr>
        <w:pStyle w:val="ConsPlusNonformat"/>
      </w:pPr>
      <w:r>
        <w:t>зарегистрированный(-ая) по адресу: ________________________________________</w:t>
      </w:r>
    </w:p>
    <w:p w:rsidR="000A7625" w:rsidRDefault="000A7625">
      <w:pPr>
        <w:pStyle w:val="ConsPlusNonformat"/>
      </w:pPr>
      <w:r>
        <w:t>__________________________________________________________________________,</w:t>
      </w:r>
    </w:p>
    <w:p w:rsidR="000A7625" w:rsidRDefault="000A7625">
      <w:pPr>
        <w:pStyle w:val="ConsPlusNonformat"/>
      </w:pPr>
      <w:r>
        <w:t xml:space="preserve">           (индекс и адрес места регистрации согласно паспорту)</w:t>
      </w:r>
    </w:p>
    <w:p w:rsidR="000A7625" w:rsidRDefault="000A7625">
      <w:pPr>
        <w:pStyle w:val="ConsPlusNonformat"/>
      </w:pPr>
      <w:r>
        <w:t>паспорт серии _______ N _____________, выдан ______________________________</w:t>
      </w:r>
    </w:p>
    <w:p w:rsidR="000A7625" w:rsidRDefault="000A7625">
      <w:pPr>
        <w:pStyle w:val="ConsPlusNonformat"/>
      </w:pPr>
      <w:r>
        <w:t>__________________________________________________________________________,</w:t>
      </w:r>
    </w:p>
    <w:p w:rsidR="000A7625" w:rsidRDefault="000A7625">
      <w:pPr>
        <w:pStyle w:val="ConsPlusNonformat"/>
      </w:pPr>
      <w:r>
        <w:t xml:space="preserve">                  (орган, выдавший паспорт, и дата выдачи)</w:t>
      </w:r>
    </w:p>
    <w:p w:rsidR="000A7625" w:rsidRDefault="000A7625">
      <w:pPr>
        <w:pStyle w:val="ConsPlusNonformat"/>
      </w:pPr>
      <w:r>
        <w:t>даю свое согласие на обработку (сбор, систематизацию, накопление, хранение,</w:t>
      </w:r>
    </w:p>
    <w:p w:rsidR="000A7625" w:rsidRDefault="000A7625">
      <w:pPr>
        <w:pStyle w:val="ConsPlusNonformat"/>
      </w:pPr>
      <w:r>
        <w:t>уточнение,   использование   и   передачу)   моих   персональных  данных  в</w:t>
      </w:r>
    </w:p>
    <w:p w:rsidR="000A7625" w:rsidRDefault="000A7625">
      <w:pPr>
        <w:pStyle w:val="ConsPlusNonformat"/>
      </w:pPr>
      <w:r>
        <w:t xml:space="preserve">соответствии с Федеральным </w:t>
      </w:r>
      <w:hyperlink r:id="rId147" w:history="1">
        <w:r>
          <w:rPr>
            <w:color w:val="0000FF"/>
          </w:rPr>
          <w:t>законом</w:t>
        </w:r>
      </w:hyperlink>
      <w:r>
        <w:t xml:space="preserve"> от 27.07.2006 N 152-ФЗ  "О  персональных</w:t>
      </w:r>
    </w:p>
    <w:p w:rsidR="000A7625" w:rsidRDefault="000A7625">
      <w:pPr>
        <w:pStyle w:val="ConsPlusNonformat"/>
      </w:pPr>
      <w:r>
        <w:t>данных".</w:t>
      </w:r>
    </w:p>
    <w:p w:rsidR="000A7625" w:rsidRDefault="000A7625">
      <w:pPr>
        <w:pStyle w:val="ConsPlusNonformat"/>
      </w:pPr>
    </w:p>
    <w:p w:rsidR="000A7625" w:rsidRDefault="000A7625">
      <w:pPr>
        <w:pStyle w:val="ConsPlusNonformat"/>
      </w:pPr>
      <w:r>
        <w:t xml:space="preserve">    ________________  _______________________ _____________________________</w:t>
      </w:r>
    </w:p>
    <w:p w:rsidR="000A7625" w:rsidRDefault="000A7625">
      <w:pPr>
        <w:pStyle w:val="ConsPlusNonformat"/>
      </w:pPr>
      <w:r>
        <w:t xml:space="preserve">         (дата)              (подпись)              (фамилия, инициалы)</w:t>
      </w:r>
    </w:p>
    <w:p w:rsidR="000A7625" w:rsidRDefault="000A7625">
      <w:pPr>
        <w:pStyle w:val="ConsPlusNonformat"/>
        <w:sectPr w:rsidR="000A7625">
          <w:pgSz w:w="11905" w:h="16838"/>
          <w:pgMar w:top="1134" w:right="850" w:bottom="1134" w:left="1701" w:header="720" w:footer="720" w:gutter="0"/>
          <w:cols w:space="720"/>
          <w:noEndnote/>
        </w:sect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1"/>
        <w:rPr>
          <w:rFonts w:ascii="Calibri" w:hAnsi="Calibri" w:cs="Calibri"/>
        </w:rPr>
      </w:pPr>
      <w:bookmarkStart w:id="34" w:name="Par778"/>
      <w:bookmarkEnd w:id="34"/>
      <w:r>
        <w:rPr>
          <w:rFonts w:ascii="Calibri" w:hAnsi="Calibri" w:cs="Calibri"/>
        </w:rPr>
        <w:t>Приложение N 3</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субсидий</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возмещение части затрат</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малого и среднего</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 связанных</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 приобретением оборудования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в целях создания, и (или) развития,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(или) модернизации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производства товаров</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b/>
          <w:bCs/>
        </w:rPr>
      </w:pPr>
      <w:bookmarkStart w:id="35" w:name="Par792"/>
      <w:bookmarkEnd w:id="35"/>
      <w:r>
        <w:rPr>
          <w:rFonts w:ascii="Calibri" w:hAnsi="Calibri" w:cs="Calibri"/>
          <w:b/>
          <w:bCs/>
        </w:rPr>
        <w:t>СПРАВКА</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УПЛАЧЕННЫХ НАЛОГАХ, СБОРАХ И ДРУГИХ ОБЯЗАТЕЛЬНЫХ ПЛАТЕЖАХ</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БЮДЖЕТНУЮ СИСТЕМУ РОССИЙСКОЙ ФЕДЕРАЦИИ</w:t>
      </w: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835"/>
        <w:gridCol w:w="2494"/>
        <w:gridCol w:w="1191"/>
        <w:gridCol w:w="1247"/>
        <w:gridCol w:w="1304"/>
      </w:tblGrid>
      <w:tr w:rsidR="000A762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налогов, сборов и других обязательных платежей</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Уплачено по соответствующим видам налогов, сборов и других обязательных платежей (рублей)</w:t>
            </w:r>
          </w:p>
        </w:tc>
        <w:tc>
          <w:tcPr>
            <w:tcW w:w="37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Платежное поручение</w:t>
            </w:r>
          </w:p>
        </w:tc>
      </w:tr>
      <w:tr w:rsidR="000A762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номер</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сумма (рублей)</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0A7625">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I квартал</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Итого за I квартал</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II квартал</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Итого за II квартал</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III квартал</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Итого за III квартал</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IV квартал</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Итого за IV квартал</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bl>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outlineLvl w:val="2"/>
        <w:rPr>
          <w:rFonts w:ascii="Calibri" w:hAnsi="Calibri" w:cs="Calibri"/>
        </w:rPr>
      </w:pPr>
      <w:bookmarkStart w:id="36" w:name="Par863"/>
      <w:bookmarkEnd w:id="36"/>
      <w:r>
        <w:rPr>
          <w:rFonts w:ascii="Calibri" w:hAnsi="Calibri" w:cs="Calibri"/>
        </w:rPr>
        <w:t>Информация о принятом налоговым органом решении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о зачете (возврате)</w:t>
      </w: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5329"/>
        <w:gridCol w:w="1191"/>
        <w:gridCol w:w="1247"/>
        <w:gridCol w:w="1304"/>
      </w:tblGrid>
      <w:tr w:rsidR="000A762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53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налогов, сборов</w:t>
            </w:r>
          </w:p>
        </w:tc>
        <w:tc>
          <w:tcPr>
            <w:tcW w:w="37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Извещение о принятом налоговым органом решении о зачете (возврате)</w:t>
            </w:r>
          </w:p>
        </w:tc>
      </w:tr>
      <w:tr w:rsidR="000A762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53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номер</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сумма (рублей)</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0A7625">
        <w:tc>
          <w:tcPr>
            <w:tcW w:w="963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Информация о проведенном зачете:</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963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Информация о проведенном возврате:</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8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Итого уплачено налогов, сборов и других обязательных платежей (с учетом решений о возврате)</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bl>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r>
        <w:t xml:space="preserve">    Руководитель  субъекта  малого</w:t>
      </w:r>
    </w:p>
    <w:p w:rsidR="000A7625" w:rsidRDefault="000A7625">
      <w:pPr>
        <w:pStyle w:val="ConsPlusNonformat"/>
      </w:pPr>
      <w:r>
        <w:t xml:space="preserve">    и среднего предпринимательства ______________ _________________________</w:t>
      </w:r>
    </w:p>
    <w:p w:rsidR="000A7625" w:rsidRDefault="000A7625">
      <w:pPr>
        <w:pStyle w:val="ConsPlusNonformat"/>
      </w:pPr>
      <w:r>
        <w:t xml:space="preserve">                                      (подпись)     (расшифровка подписи)</w:t>
      </w:r>
    </w:p>
    <w:p w:rsidR="000A7625" w:rsidRDefault="000A7625">
      <w:pPr>
        <w:pStyle w:val="ConsPlusNonformat"/>
      </w:pPr>
    </w:p>
    <w:p w:rsidR="000A7625" w:rsidRDefault="000A7625">
      <w:pPr>
        <w:pStyle w:val="ConsPlusNonformat"/>
      </w:pPr>
      <w:r>
        <w:t xml:space="preserve">    "___" ___________ 20__ г.</w:t>
      </w:r>
    </w:p>
    <w:p w:rsidR="000A7625" w:rsidRDefault="000A7625">
      <w:pPr>
        <w:pStyle w:val="ConsPlusNonformat"/>
      </w:pPr>
      <w:r>
        <w:t xml:space="preserve">             М.П.</w:t>
      </w:r>
    </w:p>
    <w:p w:rsidR="000A7625" w:rsidRDefault="000A7625">
      <w:pPr>
        <w:pStyle w:val="ConsPlusNonformat"/>
        <w:sectPr w:rsidR="000A7625">
          <w:pgSz w:w="16838" w:h="11905" w:orient="landscape"/>
          <w:pgMar w:top="1701" w:right="1134" w:bottom="850" w:left="1134" w:header="720" w:footer="720" w:gutter="0"/>
          <w:cols w:space="720"/>
          <w:noEndnote/>
        </w:sect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1"/>
        <w:rPr>
          <w:rFonts w:ascii="Calibri" w:hAnsi="Calibri" w:cs="Calibri"/>
        </w:rPr>
      </w:pPr>
      <w:bookmarkStart w:id="37" w:name="Par905"/>
      <w:bookmarkEnd w:id="37"/>
      <w:r>
        <w:rPr>
          <w:rFonts w:ascii="Calibri" w:hAnsi="Calibri" w:cs="Calibri"/>
        </w:rPr>
        <w:t>Приложение N 4</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субсидий</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возмещение части затрат</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малого и среднего</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 связанных</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 приобретением оборудования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в целях создания, и (или) развития,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(или) модернизации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производства товаров</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от 24.09.2014 N 662)</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b/>
          <w:bCs/>
        </w:rPr>
      </w:pPr>
      <w:bookmarkStart w:id="38" w:name="Par922"/>
      <w:bookmarkEnd w:id="38"/>
      <w:r>
        <w:rPr>
          <w:rFonts w:ascii="Calibri" w:hAnsi="Calibri" w:cs="Calibri"/>
          <w:b/>
          <w:bCs/>
        </w:rPr>
        <w:t>ТЕХНИКО-ЭКОНОМИЧЕСКОЕ ОБОСНОВАНИЕ</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ПРИОБРЕТЕНИЯ ОБОРУДОВАНИЯ В ЦЕЛЯХ СОЗДАНИЯ,</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РАЗВИТИЯ, И (ИЛИ) МОДЕРНИЗАЦИИ ПРОИЗВОДСТВА ТОВАРОВ</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outlineLvl w:val="2"/>
        <w:rPr>
          <w:rFonts w:ascii="Calibri" w:hAnsi="Calibri" w:cs="Calibri"/>
        </w:rPr>
      </w:pPr>
      <w:bookmarkStart w:id="39" w:name="Par926"/>
      <w:bookmarkEnd w:id="39"/>
      <w:r>
        <w:rPr>
          <w:rFonts w:ascii="Calibri" w:hAnsi="Calibri" w:cs="Calibri"/>
        </w:rPr>
        <w:t>1. Описание субъекта малого и среднего предпринимательства</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Месторасположение субъекта малого и среднего предпринимательства (юридический и фактический адрес), отраслевая принадлежность, форма собственности и организационно-правовая форма деятельности, должность, фамилия, имя, отчество руководителя.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Общие и конкретные цели приобретения в собственность оборудования.</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outlineLvl w:val="2"/>
        <w:rPr>
          <w:rFonts w:ascii="Calibri" w:hAnsi="Calibri" w:cs="Calibri"/>
        </w:rPr>
      </w:pPr>
      <w:bookmarkStart w:id="40" w:name="Par931"/>
      <w:bookmarkEnd w:id="40"/>
      <w:r>
        <w:rPr>
          <w:rFonts w:ascii="Calibri" w:hAnsi="Calibri" w:cs="Calibri"/>
        </w:rPr>
        <w:t>2. Описание отрасли</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Анализ текущего состояния и перспектив развития производства данного вида продукции в отрасли.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Географическое расположение отраслевого рынка, характеристика потенциальных клиентов, их возможности и доли в общем объеме продаж, тенденции изменения.</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outlineLvl w:val="2"/>
        <w:rPr>
          <w:rFonts w:ascii="Calibri" w:hAnsi="Calibri" w:cs="Calibri"/>
        </w:rPr>
      </w:pPr>
      <w:bookmarkStart w:id="41" w:name="Par936"/>
      <w:bookmarkEnd w:id="41"/>
      <w:r>
        <w:rPr>
          <w:rFonts w:ascii="Calibri" w:hAnsi="Calibri" w:cs="Calibri"/>
        </w:rPr>
        <w:t>3. Оценка рынков сбыта и конкурентов</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Основные потребители (покупатели), их географическое расположение, требования к качеству и послепродажному обслуживанию.</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Ближайшие планы по выходу на внешние рынки, экспортный потенциал.</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Стратегия сбыта и продвижения товара на новые рынки, ценовая политика, мероприятия по стимулированию сбыта.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Конкурентные преимущества и недостатки товара.</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outlineLvl w:val="2"/>
        <w:rPr>
          <w:rFonts w:ascii="Calibri" w:hAnsi="Calibri" w:cs="Calibri"/>
        </w:rPr>
      </w:pPr>
      <w:bookmarkStart w:id="42" w:name="Par943"/>
      <w:bookmarkEnd w:id="42"/>
      <w:r>
        <w:rPr>
          <w:rFonts w:ascii="Calibri" w:hAnsi="Calibri" w:cs="Calibri"/>
        </w:rPr>
        <w:t>4. План маркетинга (товар, цена, место (целевой рынок,</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целевые группы потребителей), продвижение)</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outlineLvl w:val="2"/>
        <w:rPr>
          <w:rFonts w:ascii="Calibri" w:hAnsi="Calibri" w:cs="Calibri"/>
        </w:rPr>
      </w:pPr>
      <w:bookmarkStart w:id="43" w:name="Par946"/>
      <w:bookmarkEnd w:id="43"/>
      <w:r>
        <w:rPr>
          <w:rFonts w:ascii="Calibri" w:hAnsi="Calibri" w:cs="Calibri"/>
        </w:rPr>
        <w:t>5. План производства</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Календарный план-график приобретения в собственность оборудования.</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Перечень приобретенного (приобретаемого) оборудования (наименование, количество, стоимость, поставщик).</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Основные требования к организации производственного процесса.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Принятая технология, осуществляемые нововведения.</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outlineLvl w:val="2"/>
        <w:rPr>
          <w:rFonts w:ascii="Calibri" w:hAnsi="Calibri" w:cs="Calibri"/>
        </w:rPr>
      </w:pPr>
      <w:bookmarkStart w:id="44" w:name="Par953"/>
      <w:bookmarkEnd w:id="44"/>
      <w:r>
        <w:rPr>
          <w:rFonts w:ascii="Calibri" w:hAnsi="Calibri" w:cs="Calibri"/>
        </w:rPr>
        <w:t>6. Организационный план</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Форма собственности, сведения о партнерах и основных владельцах.</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Социальная эффективность инвестиционного проекта согласно </w:t>
      </w:r>
      <w:hyperlink w:anchor="Par960" w:history="1">
        <w:r>
          <w:rPr>
            <w:rFonts w:ascii="Calibri" w:hAnsi="Calibri" w:cs="Calibri"/>
            <w:color w:val="0000FF"/>
          </w:rPr>
          <w:t>форме N 1</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3"/>
        <w:rPr>
          <w:rFonts w:ascii="Calibri" w:hAnsi="Calibri" w:cs="Calibri"/>
        </w:rPr>
      </w:pPr>
      <w:bookmarkStart w:id="45" w:name="Par958"/>
      <w:bookmarkEnd w:id="45"/>
      <w:r>
        <w:rPr>
          <w:rFonts w:ascii="Calibri" w:hAnsi="Calibri" w:cs="Calibri"/>
        </w:rPr>
        <w:t>Форма N 1</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bookmarkStart w:id="46" w:name="Par960"/>
      <w:bookmarkEnd w:id="46"/>
      <w:r>
        <w:rPr>
          <w:rFonts w:ascii="Calibri" w:hAnsi="Calibri" w:cs="Calibri"/>
        </w:rPr>
        <w:t>Социальная эффективность в результате</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приобретения оборудования</w:t>
      </w:r>
    </w:p>
    <w:p w:rsidR="000A7625" w:rsidRDefault="000A7625">
      <w:pPr>
        <w:widowControl w:val="0"/>
        <w:autoSpaceDE w:val="0"/>
        <w:autoSpaceDN w:val="0"/>
        <w:adjustRightInd w:val="0"/>
        <w:spacing w:after="0" w:line="240" w:lineRule="auto"/>
        <w:jc w:val="center"/>
        <w:rPr>
          <w:rFonts w:ascii="Calibri" w:hAnsi="Calibri" w:cs="Calibri"/>
        </w:rPr>
        <w:sectPr w:rsidR="000A7625">
          <w:pgSz w:w="11905" w:h="16838"/>
          <w:pgMar w:top="1134" w:right="850" w:bottom="1134" w:left="1701" w:header="720" w:footer="720" w:gutter="0"/>
          <w:cols w:space="720"/>
          <w:noEndnote/>
        </w:sectPr>
      </w:pP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3061"/>
        <w:gridCol w:w="1531"/>
        <w:gridCol w:w="2381"/>
        <w:gridCol w:w="2268"/>
        <w:gridCol w:w="1247"/>
        <w:gridCol w:w="1650"/>
      </w:tblGrid>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20__ год (год, предшествующий году подачи заявки), факт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За период с 01.01.20__ по последний полный месяц текущего года (включительно), факт</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20__ год (год, в котором была подана заявка), оценка</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20__ год (год, следующий после года, в котором была подана заявка), план</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Среднесписочная численность работников предприятия (за исключением внешних совместителей и работников, выполняющих работы по договорам гражданско-правового характера), всего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основной персонал</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ИТР</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прочие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Планируемое количество создаваемых новых рабочих мест в результате приобретения в собственность оборудования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основной персонал</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ИТР</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прочие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2.1.</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Планируемое количество сохраняемых рабочих мест в результате приобретения в собственность оборудования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человек</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основной персонал</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ИТР</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прочие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Фонд оплаты труда по организации, всего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рублей</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 фонд оплаты по созданным рабочим местам в результате приобретения в собственность оборудования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рублей</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Среднемесячная заработная плата по созданным новым рабочим местам в результате приобретения в собственность оборудования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рублей</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bl>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outlineLvl w:val="2"/>
        <w:rPr>
          <w:rFonts w:ascii="Calibri" w:hAnsi="Calibri" w:cs="Calibri"/>
        </w:rPr>
      </w:pPr>
      <w:bookmarkStart w:id="47" w:name="Par1104"/>
      <w:bookmarkEnd w:id="47"/>
      <w:r>
        <w:rPr>
          <w:rFonts w:ascii="Calibri" w:hAnsi="Calibri" w:cs="Calibri"/>
        </w:rPr>
        <w:t>7. Финансовый план</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Основные финансово-экономические показатели деятельности субъекта малого и среднего предпринимательства:</w:t>
      </w: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381"/>
        <w:gridCol w:w="2381"/>
        <w:gridCol w:w="1531"/>
        <w:gridCol w:w="1304"/>
        <w:gridCol w:w="1644"/>
      </w:tblGrid>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показателя </w:t>
            </w:r>
            <w:hyperlink w:anchor="Par1182" w:history="1">
              <w:r>
                <w:rPr>
                  <w:rFonts w:ascii="Calibri" w:hAnsi="Calibri" w:cs="Calibri"/>
                  <w:color w:val="0000FF"/>
                </w:rPr>
                <w:t>&lt;*&gt;</w:t>
              </w:r>
            </w:hyperlink>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20__ год (год, предшествующий году подачи заявки), факт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За период с 01.01.20__ по последний отчетный период текущего года, факт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20__ год (год, в котором подается заявка), оценка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20__ год (год, следующий после года, в котором была подана заявка), план</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Выручка от реализации товаров (работ, услуг) без учета налога на добавленную стоимость, акцизов, тыс. рублей</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Объем экспорта продукции за пределы Российской Федерации, тыс. рублей</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объема экспорта в объеме отгруженной продукции, %</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Страны, в которые экспортируются товары</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Размер фактической полной или частичной платы за оборудование, тыс. рублей</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Основные виды выпускаемой (планируемой к выпуску) продукции на приобретенном (приобретаемом) в собственность оборудовании</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bookmarkStart w:id="48" w:name="Par1156"/>
            <w:bookmarkEnd w:id="48"/>
            <w:r>
              <w:rPr>
                <w:rFonts w:ascii="Calibri" w:hAnsi="Calibri" w:cs="Calibri"/>
              </w:rPr>
              <w:t>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Объем платежей в бюджеты всех уровней Российской Федерации, тыс. рублей</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bookmarkStart w:id="49" w:name="Par1162"/>
            <w:bookmarkEnd w:id="49"/>
            <w:r>
              <w:rPr>
                <w:rFonts w:ascii="Calibri" w:hAnsi="Calibri" w:cs="Calibri"/>
              </w:rPr>
              <w:t>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за счет средств областного бюджета, всего </w:t>
            </w:r>
            <w:hyperlink w:anchor="Par1183" w:history="1">
              <w:r>
                <w:rPr>
                  <w:rFonts w:ascii="Calibri" w:hAnsi="Calibri" w:cs="Calibri"/>
                  <w:color w:val="0000FF"/>
                </w:rPr>
                <w:t>&lt;**&gt;</w:t>
              </w:r>
            </w:hyperlink>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 субсидия на оборудование</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Бюджетный эффект (</w:t>
            </w:r>
            <w:hyperlink w:anchor="Par1156" w:history="1">
              <w:r>
                <w:rPr>
                  <w:rFonts w:ascii="Calibri" w:hAnsi="Calibri" w:cs="Calibri"/>
                  <w:color w:val="0000FF"/>
                </w:rPr>
                <w:t>стр. 7</w:t>
              </w:r>
            </w:hyperlink>
            <w:r>
              <w:rPr>
                <w:rFonts w:ascii="Calibri" w:hAnsi="Calibri" w:cs="Calibri"/>
              </w:rPr>
              <w:t xml:space="preserve"> - </w:t>
            </w:r>
            <w:hyperlink w:anchor="Par1162" w:history="1">
              <w:r>
                <w:rPr>
                  <w:rFonts w:ascii="Calibri" w:hAnsi="Calibri" w:cs="Calibri"/>
                  <w:color w:val="0000FF"/>
                </w:rPr>
                <w:t>стр. 8</w:t>
              </w:r>
            </w:hyperlink>
            <w:r>
              <w:rPr>
                <w:rFonts w:ascii="Calibri" w:hAnsi="Calibri" w:cs="Calibri"/>
              </w:rPr>
              <w:t>)</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bl>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50" w:name="Par1182"/>
      <w:bookmarkEnd w:id="50"/>
      <w:r>
        <w:rPr>
          <w:rFonts w:ascii="Calibri" w:hAnsi="Calibri" w:cs="Calibri"/>
        </w:rPr>
        <w:t>&lt;*&gt; Заполнению подлежат все строки, в случае отсутствия информации ставится прочерк.</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51" w:name="Par1183"/>
      <w:bookmarkEnd w:id="51"/>
      <w:r>
        <w:rPr>
          <w:rFonts w:ascii="Calibri" w:hAnsi="Calibri" w:cs="Calibri"/>
        </w:rPr>
        <w:t>&lt;**&gt; В случае получения государственной поддержки в форме субсидий за счет средств областного бюджета необходимо указать название получаемой субсидии и наименование органа исполнительной власти Смоленской области, предоставляющего субсидии.</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outlineLvl w:val="2"/>
        <w:rPr>
          <w:rFonts w:ascii="Calibri" w:hAnsi="Calibri" w:cs="Calibri"/>
        </w:rPr>
      </w:pPr>
      <w:bookmarkStart w:id="52" w:name="Par1185"/>
      <w:bookmarkEnd w:id="52"/>
      <w:r>
        <w:rPr>
          <w:rFonts w:ascii="Calibri" w:hAnsi="Calibri" w:cs="Calibri"/>
        </w:rPr>
        <w:t>8. Заключение</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Результаты от приобретения оборудования в целях создания, и (или) развития, и (или) модернизации производства товаров.</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r>
        <w:t xml:space="preserve">    Руководитель субъекта малого и среднего</w:t>
      </w:r>
    </w:p>
    <w:p w:rsidR="000A7625" w:rsidRDefault="000A7625">
      <w:pPr>
        <w:pStyle w:val="ConsPlusNonformat"/>
      </w:pPr>
      <w:r>
        <w:t xml:space="preserve">    предпринимательства               ______________/_____________________/</w:t>
      </w:r>
    </w:p>
    <w:p w:rsidR="000A7625" w:rsidRDefault="000A7625">
      <w:pPr>
        <w:pStyle w:val="ConsPlusNonformat"/>
      </w:pPr>
      <w:r>
        <w:t xml:space="preserve">                                         (подпись)   (расшифровка подписи)</w:t>
      </w:r>
    </w:p>
    <w:p w:rsidR="000A7625" w:rsidRDefault="000A7625">
      <w:pPr>
        <w:pStyle w:val="ConsPlusNonformat"/>
      </w:pPr>
    </w:p>
    <w:p w:rsidR="000A7625" w:rsidRDefault="000A7625">
      <w:pPr>
        <w:pStyle w:val="ConsPlusNonformat"/>
      </w:pPr>
      <w:r>
        <w:t xml:space="preserve">    "___" ___________ 20__ г.</w:t>
      </w:r>
    </w:p>
    <w:p w:rsidR="000A7625" w:rsidRDefault="000A7625">
      <w:pPr>
        <w:pStyle w:val="ConsPlusNonformat"/>
      </w:pPr>
      <w:r>
        <w:t xml:space="preserve">             М.П.</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1"/>
        <w:rPr>
          <w:rFonts w:ascii="Calibri" w:hAnsi="Calibri" w:cs="Calibri"/>
        </w:rPr>
      </w:pPr>
      <w:bookmarkStart w:id="53" w:name="Par1200"/>
      <w:bookmarkEnd w:id="53"/>
      <w:r>
        <w:rPr>
          <w:rFonts w:ascii="Calibri" w:hAnsi="Calibri" w:cs="Calibri"/>
        </w:rPr>
        <w:t>Приложение N 5</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субсидий</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возмещение части затрат</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малого и среднего</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 связанных</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 приобретением оборудования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в целях создания, и (или) развития,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(или) модернизации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производства товаров</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от 24.09.2014 N 662)</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bookmarkStart w:id="54" w:name="Par1217"/>
      <w:bookmarkEnd w:id="54"/>
      <w:r>
        <w:t xml:space="preserve">                                  РАСЧЕТ</w:t>
      </w:r>
    </w:p>
    <w:p w:rsidR="000A7625" w:rsidRDefault="000A7625">
      <w:pPr>
        <w:pStyle w:val="ConsPlusNonformat"/>
      </w:pPr>
      <w:r>
        <w:t xml:space="preserve">          размера субсидий на возмещение части затрат, связанных</w:t>
      </w:r>
    </w:p>
    <w:p w:rsidR="000A7625" w:rsidRDefault="000A7625">
      <w:pPr>
        <w:pStyle w:val="ConsPlusNonformat"/>
      </w:pPr>
      <w:r>
        <w:t xml:space="preserve">              с приобретением оборудования в целях создания,</w:t>
      </w:r>
    </w:p>
    <w:p w:rsidR="000A7625" w:rsidRDefault="000A7625">
      <w:pPr>
        <w:pStyle w:val="ConsPlusNonformat"/>
      </w:pPr>
      <w:r>
        <w:t xml:space="preserve">        и (или) развития, и (или) модернизации производства товаров</w:t>
      </w:r>
    </w:p>
    <w:p w:rsidR="000A7625" w:rsidRDefault="000A7625">
      <w:pPr>
        <w:pStyle w:val="ConsPlusNonformat"/>
      </w:pPr>
    </w:p>
    <w:p w:rsidR="000A7625" w:rsidRDefault="000A7625">
      <w:pPr>
        <w:pStyle w:val="ConsPlusNonformat"/>
      </w:pPr>
      <w:r>
        <w:t xml:space="preserve">       ____________________________________________________________</w:t>
      </w:r>
    </w:p>
    <w:p w:rsidR="000A7625" w:rsidRDefault="000A7625">
      <w:pPr>
        <w:pStyle w:val="ConsPlusNonformat"/>
      </w:pPr>
      <w:r>
        <w:t xml:space="preserve">                   (полное наименование субъекта малого</w:t>
      </w:r>
    </w:p>
    <w:p w:rsidR="000A7625" w:rsidRDefault="000A7625">
      <w:pPr>
        <w:pStyle w:val="ConsPlusNonformat"/>
      </w:pPr>
      <w:r>
        <w:t xml:space="preserve">                      и среднего предпринимательства)</w:t>
      </w:r>
    </w:p>
    <w:p w:rsidR="000A7625" w:rsidRDefault="000A7625">
      <w:pPr>
        <w:pStyle w:val="ConsPlusNonformat"/>
      </w:pPr>
    </w:p>
    <w:p w:rsidR="000A7625" w:rsidRDefault="000A7625">
      <w:pPr>
        <w:pStyle w:val="ConsPlusNonformat"/>
      </w:pPr>
      <w:r>
        <w:t xml:space="preserve">    ИНН ________________________; р/счет _________________________________.</w:t>
      </w:r>
    </w:p>
    <w:p w:rsidR="000A7625" w:rsidRDefault="000A7625">
      <w:pPr>
        <w:pStyle w:val="ConsPlusNonformat"/>
      </w:pPr>
      <w:r>
        <w:t xml:space="preserve">    БИК ________________________; кор. счет ______________________________.</w:t>
      </w:r>
    </w:p>
    <w:p w:rsidR="000A7625" w:rsidRDefault="000A7625">
      <w:pPr>
        <w:pStyle w:val="ConsPlusNonformat"/>
      </w:pPr>
      <w:r>
        <w:t xml:space="preserve">    Код деятельности субъекта малого и среднего предпринимательства по</w:t>
      </w:r>
    </w:p>
    <w:p w:rsidR="000A7625" w:rsidRDefault="000A7625">
      <w:pPr>
        <w:pStyle w:val="ConsPlusNonformat"/>
      </w:pPr>
      <w:r>
        <w:t xml:space="preserve">    </w:t>
      </w:r>
      <w:hyperlink r:id="rId150" w:history="1">
        <w:r>
          <w:rPr>
            <w:color w:val="0000FF"/>
          </w:rPr>
          <w:t>ОКВЭД</w:t>
        </w:r>
      </w:hyperlink>
      <w:r>
        <w:t xml:space="preserve"> ________________________________________________________________.</w:t>
      </w: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42"/>
        <w:gridCol w:w="1644"/>
        <w:gridCol w:w="2154"/>
        <w:gridCol w:w="2154"/>
        <w:gridCol w:w="1984"/>
        <w:gridCol w:w="964"/>
        <w:gridCol w:w="1247"/>
        <w:gridCol w:w="1984"/>
        <w:gridCol w:w="2154"/>
        <w:gridCol w:w="1928"/>
      </w:tblGrid>
      <w:tr w:rsidR="000A7625">
        <w:tc>
          <w:tcPr>
            <w:tcW w:w="20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оборудования</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(штук)</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Дата и номер договора (контракта) купли-продажи на приобретение в собственность оборудования</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оборудования по договору (контракту) купли-продажи (без учета НДС) (рублей)</w:t>
            </w:r>
          </w:p>
        </w:tc>
        <w:tc>
          <w:tcPr>
            <w:tcW w:w="617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Платежные (расчетные) документы, подтверждающие фактическую оплату оборудования </w:t>
            </w:r>
            <w:hyperlink w:anchor="Par1290" w:history="1">
              <w:r>
                <w:rPr>
                  <w:rFonts w:ascii="Calibri" w:hAnsi="Calibri" w:cs="Calibri"/>
                  <w:color w:val="0000FF"/>
                </w:rPr>
                <w:t>&lt;*&gt;</w:t>
              </w:r>
            </w:hyperlink>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bookmarkStart w:id="55" w:name="Par1236"/>
            <w:bookmarkEnd w:id="55"/>
            <w:r>
              <w:rPr>
                <w:rFonts w:ascii="Calibri" w:hAnsi="Calibri" w:cs="Calibri"/>
              </w:rPr>
              <w:t>Ставка субсидии на оборудование (не более 10 млн. рублей)</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Размер субсидии на оборудование (рублей) (</w:t>
            </w:r>
            <w:hyperlink w:anchor="Par1241" w:history="1">
              <w:r>
                <w:rPr>
                  <w:rFonts w:ascii="Calibri" w:hAnsi="Calibri" w:cs="Calibri"/>
                  <w:color w:val="0000FF"/>
                </w:rPr>
                <w:t>графа 8</w:t>
              </w:r>
            </w:hyperlink>
            <w:r>
              <w:rPr>
                <w:rFonts w:ascii="Calibri" w:hAnsi="Calibri" w:cs="Calibri"/>
              </w:rPr>
              <w:t xml:space="preserve"> x 50%)</w:t>
            </w:r>
          </w:p>
        </w:tc>
      </w:tr>
      <w:tr w:rsidR="000A7625">
        <w:tc>
          <w:tcPr>
            <w:tcW w:w="20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дата и номер</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сумма (без НДС) (рублей)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bookmarkStart w:id="56" w:name="Par1241"/>
            <w:bookmarkEnd w:id="56"/>
            <w:r>
              <w:rPr>
                <w:rFonts w:ascii="Calibri" w:hAnsi="Calibri" w:cs="Calibri"/>
              </w:rPr>
              <w:t>итого по оборудованию (без НДС) (рублей)</w:t>
            </w: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p>
        </w:tc>
      </w:tr>
      <w:tr w:rsidR="000A7625">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0A7625">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не более 50% от фактически произведенных на дату подачи заявки затрат, связанных с приобретением оборудования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bl>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r>
        <w:t xml:space="preserve">    --------------------------------</w:t>
      </w:r>
    </w:p>
    <w:p w:rsidR="000A7625" w:rsidRDefault="000A7625">
      <w:pPr>
        <w:pStyle w:val="ConsPlusNonformat"/>
      </w:pPr>
      <w:bookmarkStart w:id="57" w:name="Par1290"/>
      <w:bookmarkEnd w:id="57"/>
      <w:r>
        <w:t xml:space="preserve">    &lt;*&gt;  В  случае,  если  оборудование  оплачивается  частями,  необходимо</w:t>
      </w:r>
    </w:p>
    <w:p w:rsidR="000A7625" w:rsidRDefault="000A7625">
      <w:pPr>
        <w:pStyle w:val="ConsPlusNonformat"/>
      </w:pPr>
      <w:r>
        <w:t>указывать реквизиты и суммы по всем платежным (расчетным) документам.</w:t>
      </w:r>
    </w:p>
    <w:p w:rsidR="000A7625" w:rsidRDefault="000A7625">
      <w:pPr>
        <w:pStyle w:val="ConsPlusNonformat"/>
      </w:pPr>
    </w:p>
    <w:p w:rsidR="000A7625" w:rsidRDefault="000A7625">
      <w:pPr>
        <w:pStyle w:val="ConsPlusNonformat"/>
      </w:pPr>
      <w:r>
        <w:t xml:space="preserve">    Размер предоставляемой субсидии на оборудование _______________ рублей.</w:t>
      </w:r>
    </w:p>
    <w:p w:rsidR="000A7625" w:rsidRDefault="000A7625">
      <w:pPr>
        <w:pStyle w:val="ConsPlusNonformat"/>
      </w:pPr>
      <w:r>
        <w:t xml:space="preserve">                                                       </w:t>
      </w:r>
      <w:hyperlink w:anchor="Par1236" w:history="1">
        <w:r>
          <w:rPr>
            <w:color w:val="0000FF"/>
          </w:rPr>
          <w:t>(графа 9)</w:t>
        </w:r>
      </w:hyperlink>
    </w:p>
    <w:p w:rsidR="000A7625" w:rsidRDefault="000A7625">
      <w:pPr>
        <w:pStyle w:val="ConsPlusNonformat"/>
      </w:pPr>
    </w:p>
    <w:p w:rsidR="000A7625" w:rsidRDefault="000A7625">
      <w:pPr>
        <w:pStyle w:val="ConsPlusNonformat"/>
      </w:pPr>
      <w:r>
        <w:t xml:space="preserve">    Руководитель субъекта малого и среднего</w:t>
      </w:r>
    </w:p>
    <w:p w:rsidR="000A7625" w:rsidRDefault="000A7625">
      <w:pPr>
        <w:pStyle w:val="ConsPlusNonformat"/>
      </w:pPr>
      <w:r>
        <w:t xml:space="preserve">    предпринимательства                    _________/_____________________/</w:t>
      </w:r>
    </w:p>
    <w:p w:rsidR="000A7625" w:rsidRDefault="000A7625">
      <w:pPr>
        <w:pStyle w:val="ConsPlusNonformat"/>
      </w:pPr>
      <w:r>
        <w:t xml:space="preserve">                                           (подпись) (расшифровка подписи)</w:t>
      </w:r>
    </w:p>
    <w:p w:rsidR="000A7625" w:rsidRDefault="000A7625">
      <w:pPr>
        <w:pStyle w:val="ConsPlusNonformat"/>
      </w:pPr>
      <w:r>
        <w:t xml:space="preserve">    "___" __________ 20__ г.</w:t>
      </w:r>
    </w:p>
    <w:p w:rsidR="000A7625" w:rsidRDefault="000A7625">
      <w:pPr>
        <w:pStyle w:val="ConsPlusNonformat"/>
      </w:pPr>
      <w:r>
        <w:t xml:space="preserve">    М.П.</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1"/>
        <w:rPr>
          <w:rFonts w:ascii="Calibri" w:hAnsi="Calibri" w:cs="Calibri"/>
        </w:rPr>
      </w:pPr>
      <w:bookmarkStart w:id="58" w:name="Par1306"/>
      <w:bookmarkEnd w:id="58"/>
      <w:r>
        <w:rPr>
          <w:rFonts w:ascii="Calibri" w:hAnsi="Calibri" w:cs="Calibri"/>
        </w:rPr>
        <w:t>Приложение N 6</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субсидий</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возмещение части затрат</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малого и среднего</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 связанных</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 приобретением оборудования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в целях создания, и (или) развития,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(или) модернизации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производства товаров</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pStyle w:val="ConsPlusNonformat"/>
      </w:pPr>
      <w:r>
        <w:t xml:space="preserve">                                                    Начальнику Департамента</w:t>
      </w:r>
    </w:p>
    <w:p w:rsidR="000A7625" w:rsidRDefault="000A7625">
      <w:pPr>
        <w:pStyle w:val="ConsPlusNonformat"/>
      </w:pPr>
      <w:r>
        <w:t xml:space="preserve">                                                    экономического развития</w:t>
      </w:r>
    </w:p>
    <w:p w:rsidR="000A7625" w:rsidRDefault="000A7625">
      <w:pPr>
        <w:pStyle w:val="ConsPlusNonformat"/>
      </w:pPr>
      <w:r>
        <w:t xml:space="preserve">                                                    Смоленской области</w:t>
      </w:r>
    </w:p>
    <w:p w:rsidR="000A7625" w:rsidRDefault="000A7625">
      <w:pPr>
        <w:pStyle w:val="ConsPlusNonformat"/>
      </w:pPr>
      <w:r>
        <w:t xml:space="preserve">                                                    _______________________</w:t>
      </w:r>
    </w:p>
    <w:p w:rsidR="000A7625" w:rsidRDefault="000A7625">
      <w:pPr>
        <w:pStyle w:val="ConsPlusNonformat"/>
      </w:pPr>
      <w:r>
        <w:t xml:space="preserve">                                                            (Ф.И.О.)</w:t>
      </w:r>
    </w:p>
    <w:p w:rsidR="000A7625" w:rsidRDefault="000A7625">
      <w:pPr>
        <w:pStyle w:val="ConsPlusNonformat"/>
      </w:pPr>
    </w:p>
    <w:p w:rsidR="000A7625" w:rsidRDefault="000A7625">
      <w:pPr>
        <w:pStyle w:val="ConsPlusNonformat"/>
      </w:pPr>
      <w:r>
        <w:t>___________________________________________________________________________</w:t>
      </w:r>
    </w:p>
    <w:p w:rsidR="000A7625" w:rsidRDefault="000A7625">
      <w:pPr>
        <w:pStyle w:val="ConsPlusNonformat"/>
      </w:pPr>
      <w:r>
        <w:t xml:space="preserve">    (полное наименование субъекта малого и среднего предпринимательства)</w:t>
      </w:r>
    </w:p>
    <w:p w:rsidR="000A7625" w:rsidRDefault="000A7625">
      <w:pPr>
        <w:pStyle w:val="ConsPlusNonformat"/>
      </w:pPr>
      <w:r>
        <w:t>направляет  заявку  и  прилагаемый  к  ней  пакет  документов для участия в</w:t>
      </w:r>
    </w:p>
    <w:p w:rsidR="000A7625" w:rsidRDefault="000A7625">
      <w:pPr>
        <w:pStyle w:val="ConsPlusNonformat"/>
      </w:pPr>
      <w:r>
        <w:t>конкурсе  на предоставление субъектам малого и среднего предпринимательства</w:t>
      </w:r>
    </w:p>
    <w:p w:rsidR="000A7625" w:rsidRDefault="000A7625">
      <w:pPr>
        <w:pStyle w:val="ConsPlusNonformat"/>
      </w:pPr>
      <w:r>
        <w:t>субсидий на возмещение части затрат, связанных с приобретением оборудования</w:t>
      </w:r>
    </w:p>
    <w:p w:rsidR="000A7625" w:rsidRDefault="000A7625">
      <w:pPr>
        <w:pStyle w:val="ConsPlusNonformat"/>
      </w:pPr>
      <w:r>
        <w:t>в  целях  создания,  и  (или)  развития,  и (или) модернизации производства</w:t>
      </w:r>
    </w:p>
    <w:p w:rsidR="000A7625" w:rsidRDefault="000A7625">
      <w:pPr>
        <w:pStyle w:val="ConsPlusNonformat"/>
      </w:pPr>
      <w:r>
        <w:t>товаров.</w:t>
      </w:r>
    </w:p>
    <w:p w:rsidR="000A7625" w:rsidRDefault="000A7625">
      <w:pPr>
        <w:pStyle w:val="ConsPlusNonformat"/>
      </w:pPr>
    </w:p>
    <w:p w:rsidR="000A7625" w:rsidRDefault="000A7625">
      <w:pPr>
        <w:pStyle w:val="ConsPlusNonformat"/>
      </w:pPr>
      <w:r>
        <w:t xml:space="preserve">    Приложение: на ___ л. в ___ экз.</w:t>
      </w:r>
    </w:p>
    <w:p w:rsidR="000A7625" w:rsidRDefault="000A7625">
      <w:pPr>
        <w:pStyle w:val="ConsPlusNonformat"/>
      </w:pPr>
    </w:p>
    <w:p w:rsidR="000A7625" w:rsidRDefault="000A7625">
      <w:pPr>
        <w:pStyle w:val="ConsPlusNonformat"/>
      </w:pPr>
      <w:r>
        <w:t xml:space="preserve">    Руководитель  субъекта  малого</w:t>
      </w:r>
    </w:p>
    <w:p w:rsidR="000A7625" w:rsidRDefault="000A7625">
      <w:pPr>
        <w:pStyle w:val="ConsPlusNonformat"/>
      </w:pPr>
      <w:r>
        <w:t xml:space="preserve">    и среднего предпринимательства          _________/____________________/</w:t>
      </w:r>
    </w:p>
    <w:p w:rsidR="000A7625" w:rsidRDefault="000A7625">
      <w:pPr>
        <w:pStyle w:val="ConsPlusNonformat"/>
      </w:pPr>
      <w:r>
        <w:t xml:space="preserve">                                            (подпись) (расшифровка подписи)</w:t>
      </w:r>
    </w:p>
    <w:p w:rsidR="000A7625" w:rsidRDefault="000A7625">
      <w:pPr>
        <w:pStyle w:val="ConsPlusNonformat"/>
      </w:pPr>
    </w:p>
    <w:p w:rsidR="000A7625" w:rsidRDefault="000A7625">
      <w:pPr>
        <w:pStyle w:val="ConsPlusNonformat"/>
      </w:pPr>
      <w:r>
        <w:t xml:space="preserve">    "___" ____________ 20__ г.</w:t>
      </w:r>
    </w:p>
    <w:p w:rsidR="000A7625" w:rsidRDefault="000A7625">
      <w:pPr>
        <w:pStyle w:val="ConsPlusNonformat"/>
      </w:pPr>
      <w:r>
        <w:t xml:space="preserve">             М.П.</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right"/>
        <w:outlineLvl w:val="1"/>
        <w:rPr>
          <w:rFonts w:ascii="Calibri" w:hAnsi="Calibri" w:cs="Calibri"/>
        </w:rPr>
      </w:pPr>
      <w:bookmarkStart w:id="59" w:name="Par1347"/>
      <w:bookmarkEnd w:id="59"/>
      <w:r>
        <w:rPr>
          <w:rFonts w:ascii="Calibri" w:hAnsi="Calibri" w:cs="Calibri"/>
        </w:rPr>
        <w:t>Приложение N 7</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субсидий</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на возмещение части затрат</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малого и среднего</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 связанных</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с приобретением оборудования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в целях создания, и (или) развития,</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и (или) модернизации</w:t>
      </w:r>
    </w:p>
    <w:p w:rsidR="000A7625" w:rsidRDefault="000A7625">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производства товаров</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b/>
          <w:bCs/>
        </w:rPr>
      </w:pPr>
      <w:bookmarkStart w:id="60" w:name="Par1359"/>
      <w:bookmarkEnd w:id="60"/>
      <w:r>
        <w:rPr>
          <w:rFonts w:ascii="Calibri" w:hAnsi="Calibri" w:cs="Calibri"/>
          <w:b/>
          <w:bCs/>
        </w:rPr>
        <w:t>БАЛЛЬНАЯ ШКАЛА</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ОЦЕНОК СУБЪЕКТОВ МАЛОГО И СРЕДНЕГО ПРЕДПРИНИМАТЕЛЬСТВА,</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ПРЕТЕНДУЮЩИХ НА ПОЛУЧЕНИЕ ГОСУДАРСТВЕННОЙ ПОДДЕРЖКИ В ФОРМЕ</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СУБСИДИЙ НА ВОЗМЕЩЕНИЕ ЧАСТИ ЗАТРАТ СУБЪЕКТОВ МАЛОГО</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СРЕДНЕГО ПРЕДПРИНИМАТЕЛЬСТВА, СВЯЗАННЫХ С ПРИОБРЕТЕНИЕМ</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ОБОРУДОВАНИЯ В ЦЕЛЯХ СОЗДАНИЯ, И (ИЛИ) РАЗВИТИЯ,</w:t>
      </w:r>
    </w:p>
    <w:p w:rsidR="000A7625" w:rsidRDefault="000A76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МОДЕРНИЗАЦИИ ПРОИЗВОДСТВА ТОВАРОВ</w:t>
      </w:r>
    </w:p>
    <w:p w:rsidR="000A7625" w:rsidRDefault="000A7625">
      <w:pPr>
        <w:widowControl w:val="0"/>
        <w:autoSpaceDE w:val="0"/>
        <w:autoSpaceDN w:val="0"/>
        <w:adjustRightInd w:val="0"/>
        <w:spacing w:after="0" w:line="240" w:lineRule="auto"/>
        <w:jc w:val="center"/>
        <w:rPr>
          <w:rFonts w:ascii="Calibri" w:hAnsi="Calibri" w:cs="Calibri"/>
        </w:rPr>
      </w:pP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Смоленской области</w:t>
      </w:r>
    </w:p>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24.09.2014 </w:t>
      </w:r>
      <w:hyperlink r:id="rId151" w:history="1">
        <w:r>
          <w:rPr>
            <w:rFonts w:ascii="Calibri" w:hAnsi="Calibri" w:cs="Calibri"/>
            <w:color w:val="0000FF"/>
          </w:rPr>
          <w:t>N 662</w:t>
        </w:r>
      </w:hyperlink>
      <w:r>
        <w:rPr>
          <w:rFonts w:ascii="Calibri" w:hAnsi="Calibri" w:cs="Calibri"/>
        </w:rPr>
        <w:t xml:space="preserve">, от 29.10.2014 </w:t>
      </w:r>
      <w:hyperlink r:id="rId152" w:history="1">
        <w:r>
          <w:rPr>
            <w:rFonts w:ascii="Calibri" w:hAnsi="Calibri" w:cs="Calibri"/>
            <w:color w:val="0000FF"/>
          </w:rPr>
          <w:t>N 741</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7370"/>
        <w:gridCol w:w="1644"/>
      </w:tblGrid>
      <w:tr w:rsidR="000A762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Критерий оценки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баллов</w:t>
            </w:r>
          </w:p>
        </w:tc>
      </w:tr>
      <w:tr w:rsidR="000A762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0A7625">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7370"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Показатель среднемесячной производительности труда субъекта малого и среднего предпринимательства: </w:t>
            </w:r>
            <w:hyperlink w:anchor="Par1438" w:history="1">
              <w:r>
                <w:rPr>
                  <w:rFonts w:ascii="Calibri" w:hAnsi="Calibri" w:cs="Calibri"/>
                  <w:color w:val="0000FF"/>
                </w:rPr>
                <w:t>&lt;*&gt;</w:t>
              </w:r>
            </w:hyperlink>
          </w:p>
        </w:tc>
        <w:tc>
          <w:tcPr>
            <w:tcW w:w="1644"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превышает средний показатель производительности труда по субъектам малого и среднего предпринимательства, допущенным к участию в конкурсе, более чем на 50 процентов;</w:t>
            </w:r>
          </w:p>
        </w:tc>
        <w:tc>
          <w:tcPr>
            <w:tcW w:w="1644"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10 баллов</w:t>
            </w:r>
          </w:p>
        </w:tc>
      </w:tr>
      <w:tr w:rsidR="000A76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равен или превышает средний показатель производительности труда по субъектам малого и среднего предпринимательства, допущенным к участию в конкурсе, не более чем на 50 процентов включительно;</w:t>
            </w:r>
          </w:p>
        </w:tc>
        <w:tc>
          <w:tcPr>
            <w:tcW w:w="1644"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7 баллов</w:t>
            </w:r>
          </w:p>
        </w:tc>
      </w:tr>
      <w:tr w:rsidR="000A76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ниже среднего показателя производительности труда по субъектам малого и среднего предпринимательства, допущенным к участию в конкурсе, не более чем на 50 процентов включительно;</w:t>
            </w:r>
          </w:p>
        </w:tc>
        <w:tc>
          <w:tcPr>
            <w:tcW w:w="1644"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5 баллов</w:t>
            </w:r>
          </w:p>
        </w:tc>
      </w:tr>
      <w:tr w:rsidR="000A76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ниже среднего показателя производительности труда по субъектам малого и среднего предпринимательства, допущенным к участию в конкурсе, более чем на 50 процентов</w:t>
            </w:r>
          </w:p>
        </w:tc>
        <w:tc>
          <w:tcPr>
            <w:tcW w:w="1644" w:type="dxa"/>
            <w:tcBorders>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1 балл</w:t>
            </w:r>
          </w:p>
        </w:tc>
      </w:tr>
      <w:tr w:rsidR="000A7625">
        <w:tc>
          <w:tcPr>
            <w:tcW w:w="62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2.</w:t>
            </w:r>
          </w:p>
        </w:tc>
        <w:tc>
          <w:tcPr>
            <w:tcW w:w="7370"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Среднесписочная численность работников за последний отчетный период составляет:</w:t>
            </w:r>
          </w:p>
        </w:tc>
        <w:tc>
          <w:tcPr>
            <w:tcW w:w="1644"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624" w:type="dxa"/>
            <w:vMerge/>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более 100 человек;</w:t>
            </w:r>
          </w:p>
        </w:tc>
        <w:tc>
          <w:tcPr>
            <w:tcW w:w="1644"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10 баллов</w:t>
            </w:r>
          </w:p>
        </w:tc>
      </w:tr>
      <w:tr w:rsidR="000A7625">
        <w:tc>
          <w:tcPr>
            <w:tcW w:w="624" w:type="dxa"/>
            <w:vMerge/>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от 51 до 100 человек включительно;</w:t>
            </w:r>
          </w:p>
        </w:tc>
        <w:tc>
          <w:tcPr>
            <w:tcW w:w="1644"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8 баллов</w:t>
            </w:r>
          </w:p>
        </w:tc>
      </w:tr>
      <w:tr w:rsidR="000A7625">
        <w:tc>
          <w:tcPr>
            <w:tcW w:w="624" w:type="dxa"/>
            <w:vMerge/>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от 20 до 50 человек включительно</w:t>
            </w:r>
          </w:p>
        </w:tc>
        <w:tc>
          <w:tcPr>
            <w:tcW w:w="1644"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6 баллов</w:t>
            </w:r>
          </w:p>
        </w:tc>
      </w:tr>
      <w:tr w:rsidR="000A7625">
        <w:tc>
          <w:tcPr>
            <w:tcW w:w="9638"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53"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29.10.2014 N 741)</w:t>
            </w:r>
          </w:p>
        </w:tc>
      </w:tr>
      <w:tr w:rsidR="000A7625">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7370"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Субъект малого и среднего предпринимательства имеет основным видом экономической деятельности один из</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следующих видов экономической деятельности, определенных Стратегией социально-экономического развития Смоленской области в качестве приоритетных (в соответствии с Общероссийским классификатором видов экономической деятельности </w:t>
            </w:r>
            <w:hyperlink r:id="rId154" w:history="1">
              <w:r>
                <w:rPr>
                  <w:rFonts w:ascii="Calibri" w:hAnsi="Calibri" w:cs="Calibri"/>
                  <w:color w:val="0000FF"/>
                </w:rPr>
                <w:t>ОК 029-2001</w:t>
              </w:r>
            </w:hyperlink>
            <w:r>
              <w:rPr>
                <w:rFonts w:ascii="Calibri" w:hAnsi="Calibri" w:cs="Calibri"/>
              </w:rPr>
              <w:t xml:space="preserve"> (КДЕС Ред. 1)): </w:t>
            </w:r>
            <w:hyperlink w:anchor="Par1439" w:history="1">
              <w:r>
                <w:rPr>
                  <w:rFonts w:ascii="Calibri" w:hAnsi="Calibri" w:cs="Calibri"/>
                  <w:color w:val="0000FF"/>
                </w:rPr>
                <w:t>&lt;**&gt;</w:t>
              </w:r>
            </w:hyperlink>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пищевых продуктов, включая напитки </w:t>
            </w:r>
            <w:hyperlink r:id="rId155" w:history="1">
              <w:r>
                <w:rPr>
                  <w:rFonts w:ascii="Calibri" w:hAnsi="Calibri" w:cs="Calibri"/>
                  <w:color w:val="0000FF"/>
                </w:rPr>
                <w:t>(класс 15 подраздела DA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распиловка и строгание древесины; пропитка древесины (в том числе пеллеты) </w:t>
            </w:r>
            <w:hyperlink r:id="rId156" w:history="1">
              <w:r>
                <w:rPr>
                  <w:rFonts w:ascii="Calibri" w:hAnsi="Calibri" w:cs="Calibri"/>
                  <w:color w:val="0000FF"/>
                </w:rPr>
                <w:t>(группа 20.10 подкласса 20.1 класса 20 подраздела DD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резиновых и пластмассовых изделий </w:t>
            </w:r>
            <w:hyperlink r:id="rId157" w:history="1">
              <w:r>
                <w:rPr>
                  <w:rFonts w:ascii="Calibri" w:hAnsi="Calibri" w:cs="Calibri"/>
                  <w:color w:val="0000FF"/>
                </w:rPr>
                <w:t>(класс 25 подраздела DH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прочих неметаллических минеральных продуктов </w:t>
            </w:r>
            <w:hyperlink r:id="rId158" w:history="1">
              <w:r>
                <w:rPr>
                  <w:rFonts w:ascii="Calibri" w:hAnsi="Calibri" w:cs="Calibri"/>
                  <w:color w:val="0000FF"/>
                </w:rPr>
                <w:t>(класс 26 подраздела DI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чугунных и стальных труб </w:t>
            </w:r>
            <w:hyperlink r:id="rId159" w:history="1">
              <w:r>
                <w:rPr>
                  <w:rFonts w:ascii="Calibri" w:hAnsi="Calibri" w:cs="Calibri"/>
                  <w:color w:val="0000FF"/>
                </w:rPr>
                <w:t>(подкласс 27.2 подраздела DJ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готовых металлических изделий </w:t>
            </w:r>
            <w:hyperlink r:id="rId160" w:history="1">
              <w:r>
                <w:rPr>
                  <w:rFonts w:ascii="Calibri" w:hAnsi="Calibri" w:cs="Calibri"/>
                  <w:color w:val="0000FF"/>
                </w:rPr>
                <w:t>(класс 28 подраздела DJ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машин и оборудования </w:t>
            </w:r>
            <w:hyperlink r:id="rId161" w:history="1">
              <w:r>
                <w:rPr>
                  <w:rFonts w:ascii="Calibri" w:hAnsi="Calibri" w:cs="Calibri"/>
                  <w:color w:val="0000FF"/>
                </w:rPr>
                <w:t>(класс 29 подраздела DK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офисного оборудования и вычислительной техники </w:t>
            </w:r>
            <w:hyperlink r:id="rId162" w:history="1">
              <w:r>
                <w:rPr>
                  <w:rFonts w:ascii="Calibri" w:hAnsi="Calibri" w:cs="Calibri"/>
                  <w:color w:val="0000FF"/>
                </w:rPr>
                <w:t>(класс 30 подраздела DL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электрических машин и электрооборудования </w:t>
            </w:r>
            <w:hyperlink r:id="rId163" w:history="1">
              <w:r>
                <w:rPr>
                  <w:rFonts w:ascii="Calibri" w:hAnsi="Calibri" w:cs="Calibri"/>
                  <w:color w:val="0000FF"/>
                </w:rPr>
                <w:t>(класс 31 подраздела DL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аппаратуры для радио, телевидения и связи </w:t>
            </w:r>
            <w:hyperlink r:id="rId164" w:history="1">
              <w:r>
                <w:rPr>
                  <w:rFonts w:ascii="Calibri" w:hAnsi="Calibri" w:cs="Calibri"/>
                  <w:color w:val="0000FF"/>
                </w:rPr>
                <w:t>(класс 32 подраздела DL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изделий медицинской техники, средств измерений, оптических приборов и аппаратуры, часов </w:t>
            </w:r>
            <w:hyperlink r:id="rId165" w:history="1">
              <w:r>
                <w:rPr>
                  <w:rFonts w:ascii="Calibri" w:hAnsi="Calibri" w:cs="Calibri"/>
                  <w:color w:val="0000FF"/>
                </w:rPr>
                <w:t>(класс 33 подраздела DL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автомобилей, прицепов и полуприцепов </w:t>
            </w:r>
            <w:hyperlink r:id="rId166" w:history="1">
              <w:r>
                <w:rPr>
                  <w:rFonts w:ascii="Calibri" w:hAnsi="Calibri" w:cs="Calibri"/>
                  <w:color w:val="0000FF"/>
                </w:rPr>
                <w:t>(класс 34 подраздела DM раздела D)</w:t>
              </w:r>
            </w:hyperlink>
            <w:r>
              <w:rPr>
                <w:rFonts w:ascii="Calibri" w:hAnsi="Calibri" w:cs="Calibri"/>
              </w:rPr>
              <w:t>;</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судов, летательных и космических аппаратов и прочих транспортных средств </w:t>
            </w:r>
            <w:hyperlink r:id="rId167" w:history="1">
              <w:r>
                <w:rPr>
                  <w:rFonts w:ascii="Calibri" w:hAnsi="Calibri" w:cs="Calibri"/>
                  <w:color w:val="0000FF"/>
                </w:rPr>
                <w:t>(класс 35 подраздела DM раздела D)</w:t>
              </w:r>
            </w:hyperlink>
          </w:p>
        </w:tc>
        <w:tc>
          <w:tcPr>
            <w:tcW w:w="1644"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10 баллов</w:t>
            </w:r>
          </w:p>
        </w:tc>
      </w:tr>
      <w:tr w:rsidR="000A7625">
        <w:tc>
          <w:tcPr>
            <w:tcW w:w="9638"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24.09.2014 N 662)</w:t>
            </w:r>
          </w:p>
        </w:tc>
      </w:tr>
      <w:tr w:rsidR="000A7625">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7370"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Размер среднемесячной величины уплаченных на одного среднесписочного работника субъекта малого и среднего предпринимательства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w:t>
            </w:r>
            <w:hyperlink w:anchor="Par1442" w:history="1">
              <w:r>
                <w:rPr>
                  <w:rFonts w:ascii="Calibri" w:hAnsi="Calibri" w:cs="Calibri"/>
                  <w:color w:val="0000FF"/>
                </w:rPr>
                <w:t>&lt;***&gt;</w:t>
              </w:r>
            </w:hyperlink>
          </w:p>
        </w:tc>
        <w:tc>
          <w:tcPr>
            <w:tcW w:w="1644"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r w:rsidR="000A76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превышает средний размер среднемесячной величины уплаченных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по субъектам малого и среднего предпринимательства, допущенным к участию в конкурсе, более чем на 50 процентов;</w:t>
            </w:r>
          </w:p>
        </w:tc>
        <w:tc>
          <w:tcPr>
            <w:tcW w:w="1644"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10 баллов</w:t>
            </w:r>
          </w:p>
        </w:tc>
      </w:tr>
      <w:tr w:rsidR="000A76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равен или превышает средний размер среднемесячной величины уплаченных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по субъектам малого и среднего предпринимательства, допущенным к участию в конкурсе, не более чем на 50 процентов включительно;</w:t>
            </w:r>
          </w:p>
        </w:tc>
        <w:tc>
          <w:tcPr>
            <w:tcW w:w="1644"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7 баллов</w:t>
            </w:r>
          </w:p>
        </w:tc>
      </w:tr>
      <w:tr w:rsidR="000A76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ниже уровня среднего размера среднемесячной величины уплаченных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по субъектам малого и среднего предпринимательства, допущенным к участию в конкурсе, не более чем на 50 процентов включительно;</w:t>
            </w:r>
          </w:p>
        </w:tc>
        <w:tc>
          <w:tcPr>
            <w:tcW w:w="1644" w:type="dxa"/>
            <w:tcBorders>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5 баллов</w:t>
            </w:r>
          </w:p>
        </w:tc>
      </w:tr>
      <w:tr w:rsidR="000A7625">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ниже уровня среднего размера среднемесячной величины уплаченных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по субъектам малого и среднего предпринимательства, допущенным к участию в конкурсе, более чем на 50 процентов</w:t>
            </w:r>
          </w:p>
        </w:tc>
        <w:tc>
          <w:tcPr>
            <w:tcW w:w="1644" w:type="dxa"/>
            <w:tcBorders>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r>
              <w:rPr>
                <w:rFonts w:ascii="Calibri" w:hAnsi="Calibri" w:cs="Calibri"/>
              </w:rPr>
              <w:t>1 балл</w:t>
            </w:r>
          </w:p>
        </w:tc>
      </w:tr>
      <w:tr w:rsidR="000A7625">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5.</w:t>
            </w:r>
          </w:p>
        </w:tc>
        <w:tc>
          <w:tcPr>
            <w:tcW w:w="7370"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Субъект малого и среднего предпринимательства осуществляет свою деятельность, эксплуатирует (или планирует эксплуатировать) приобретенное оборудование на территории моногорода пгт. Верхнеднепровский или на территории следующих муниципальных районов с уровнем регистрируемой безработицы свыше 2,0 по состоянию на 01.07.2014: Починковский, Сычевский, Хиславичский, Холм-Жирковский, Темкинский, Монастырщинский, Угранский, Руднянский, Велижский, Ельнинский, Шумячский, Демидовский, Глинковский, Ершичский</w:t>
            </w:r>
          </w:p>
        </w:tc>
        <w:tc>
          <w:tcPr>
            <w:tcW w:w="1644"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4 балла</w:t>
            </w:r>
          </w:p>
        </w:tc>
      </w:tr>
      <w:tr w:rsidR="000A7625">
        <w:tc>
          <w:tcPr>
            <w:tcW w:w="9638"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w:t>
            </w:r>
            <w:hyperlink r:id="rId169"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24.09.2014 N 662)</w:t>
            </w:r>
          </w:p>
        </w:tc>
      </w:tr>
      <w:tr w:rsidR="000A7625">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6.</w:t>
            </w:r>
          </w:p>
        </w:tc>
        <w:tc>
          <w:tcPr>
            <w:tcW w:w="7370"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Субъект малого и среднего предпринимательства является пострадавшим от закрытия ОАО "Смоленский Банк" и ОАО Банк "Аскольд"</w:t>
            </w:r>
          </w:p>
        </w:tc>
        <w:tc>
          <w:tcPr>
            <w:tcW w:w="1644" w:type="dxa"/>
            <w:tcBorders>
              <w:top w:val="single" w:sz="4" w:space="0" w:color="auto"/>
              <w:left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4 балла</w:t>
            </w:r>
          </w:p>
        </w:tc>
      </w:tr>
      <w:tr w:rsidR="000A7625">
        <w:tc>
          <w:tcPr>
            <w:tcW w:w="9638"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170"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24.09.2014 N 662)</w:t>
            </w:r>
          </w:p>
        </w:tc>
      </w:tr>
      <w:tr w:rsidR="000A7625">
        <w:tc>
          <w:tcPr>
            <w:tcW w:w="79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Суммарный балл участника конкурса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7625" w:rsidRDefault="000A7625">
            <w:pPr>
              <w:widowControl w:val="0"/>
              <w:autoSpaceDE w:val="0"/>
              <w:autoSpaceDN w:val="0"/>
              <w:adjustRightInd w:val="0"/>
              <w:spacing w:after="0" w:line="240" w:lineRule="auto"/>
              <w:rPr>
                <w:rFonts w:ascii="Calibri" w:hAnsi="Calibri" w:cs="Calibri"/>
              </w:rPr>
            </w:pPr>
          </w:p>
        </w:tc>
      </w:tr>
    </w:tbl>
    <w:p w:rsidR="000A7625" w:rsidRDefault="000A7625">
      <w:pPr>
        <w:widowControl w:val="0"/>
        <w:autoSpaceDE w:val="0"/>
        <w:autoSpaceDN w:val="0"/>
        <w:adjustRightInd w:val="0"/>
        <w:spacing w:after="0" w:line="240" w:lineRule="auto"/>
        <w:jc w:val="both"/>
        <w:rPr>
          <w:rFonts w:ascii="Calibri" w:hAnsi="Calibri" w:cs="Calibri"/>
        </w:rPr>
        <w:sectPr w:rsidR="000A7625">
          <w:pgSz w:w="16838" w:h="11905" w:orient="landscape"/>
          <w:pgMar w:top="1701" w:right="1134" w:bottom="850" w:left="1134" w:header="720" w:footer="720" w:gutter="0"/>
          <w:cols w:space="720"/>
          <w:noEndnote/>
        </w:sect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61" w:name="Par1438"/>
      <w:bookmarkEnd w:id="61"/>
      <w:r>
        <w:rPr>
          <w:rFonts w:ascii="Calibri" w:hAnsi="Calibri" w:cs="Calibri"/>
        </w:rPr>
        <w:t>&lt;*&gt; В целях настоящего Положения под среднемесячной производительностью труда на одного среднесписочного работника субъекта малого и среднего предпринимательства понимается отношение выручки от реализации товаров (работ, услуг) без учета НДС в расчетном периоде к произведению среднесписочной численности работников субъекта малого и среднего предпринимательства в расчетном периоде и количества месяцев в расчетном периоде.</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62" w:name="Par1439"/>
      <w:bookmarkEnd w:id="62"/>
      <w:r>
        <w:rPr>
          <w:rFonts w:ascii="Calibri" w:hAnsi="Calibri" w:cs="Calibri"/>
        </w:rPr>
        <w:t>&lt;**&gt; Указанный вид экономической деятельности должен быть основным видом экономической деятельности:</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субъектов малого и среднего предпринимательства, зарегистрированных до 1 января года, в котором подается заявка, - начиная с даты не позднее 1 января года, в котором подается заявка;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субъектов малого и среднего предпринимательства, зарегистрированных в году, в котором подается заявка, - начиная с даты регистрации.</w:t>
      </w:r>
    </w:p>
    <w:p w:rsidR="000A7625" w:rsidRDefault="000A7625">
      <w:pPr>
        <w:widowControl w:val="0"/>
        <w:autoSpaceDE w:val="0"/>
        <w:autoSpaceDN w:val="0"/>
        <w:adjustRightInd w:val="0"/>
        <w:spacing w:after="0" w:line="240" w:lineRule="auto"/>
        <w:ind w:firstLine="540"/>
        <w:jc w:val="both"/>
        <w:rPr>
          <w:rFonts w:ascii="Calibri" w:hAnsi="Calibri" w:cs="Calibri"/>
        </w:rPr>
      </w:pPr>
      <w:bookmarkStart w:id="63" w:name="Par1442"/>
      <w:bookmarkEnd w:id="63"/>
      <w:r>
        <w:rPr>
          <w:rFonts w:ascii="Calibri" w:hAnsi="Calibri" w:cs="Calibri"/>
        </w:rPr>
        <w:t>&lt;***&gt; В целях настоящего Положения под среднемесячной величиной уплаченных на одного среднесписочного работника субъекта малого и среднего предпринимательства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понимается отношение уплаченных субъектом малого и среднего предпринимательства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в расчетном периоде к произведению среднесписочной численности работников субъекта малого и среднего предпринимательства в расчетном периоде и количества месяцев в расчетном периоде.</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имеющих филиалы, представительства, иные обособленные подразделения, величина уплаченных налогов, сборов и иных обязательных платежей во все уровни бюджетов бюджетной системы Российской Федерации рассчитывается с учетом уплаченных платежей филиалами, представительствами, иными обособленными подразделениями, осуществляющими свою деятельность только на территории Смоленской области.</w:t>
      </w:r>
    </w:p>
    <w:p w:rsidR="000A7625" w:rsidRDefault="000A76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1"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24.09.2014 N 662)</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малого и среднего предпринимательства, созданных в году, предшествующем году подачи заявки на участие в конкурсе, в расчетный период включается количество месяцев от даты создания субъекта малого и среднего предпринимательства до 1 января года, следующего за годом создания субъекта малого и среднего предпринимательства.</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малого и среднего предпринимательства, созданных в году, в котором подается заявка на участие в конкурсе, в расчетный период включается количество месяцев от даты создания субъекта малого и среднего предпринимательства по последний месяц отчетного периода текущего года. При этом отчетным периодом признается квартал.</w:t>
      </w:r>
    </w:p>
    <w:p w:rsidR="000A7625" w:rsidRDefault="000A76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малого и среднего предпринимательства, созданных ранее предшествующего году подачи заявки на участие в конкурсе году, в расчетный период включается двенадцать месяцев.</w:t>
      </w: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autoSpaceDE w:val="0"/>
        <w:autoSpaceDN w:val="0"/>
        <w:adjustRightInd w:val="0"/>
        <w:spacing w:after="0" w:line="240" w:lineRule="auto"/>
        <w:jc w:val="both"/>
        <w:rPr>
          <w:rFonts w:ascii="Calibri" w:hAnsi="Calibri" w:cs="Calibri"/>
        </w:rPr>
      </w:pPr>
    </w:p>
    <w:p w:rsidR="000A7625" w:rsidRDefault="000A762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E0D00" w:rsidRDefault="00BE0D00"/>
    <w:sectPr w:rsidR="00BE0D0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25"/>
    <w:rsid w:val="00093775"/>
    <w:rsid w:val="000A7625"/>
    <w:rsid w:val="001B70D8"/>
    <w:rsid w:val="002F42B3"/>
    <w:rsid w:val="00355D6D"/>
    <w:rsid w:val="003D2822"/>
    <w:rsid w:val="0042551C"/>
    <w:rsid w:val="004777DC"/>
    <w:rsid w:val="006215A4"/>
    <w:rsid w:val="0069349C"/>
    <w:rsid w:val="006E6D58"/>
    <w:rsid w:val="00740D81"/>
    <w:rsid w:val="008664E8"/>
    <w:rsid w:val="008C20BA"/>
    <w:rsid w:val="00951781"/>
    <w:rsid w:val="00963029"/>
    <w:rsid w:val="0097189E"/>
    <w:rsid w:val="00AD0F83"/>
    <w:rsid w:val="00BE0D00"/>
    <w:rsid w:val="00D9393D"/>
    <w:rsid w:val="00E47B47"/>
    <w:rsid w:val="00E858AE"/>
    <w:rsid w:val="00F55E81"/>
    <w:rsid w:val="00F8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AA69C1FC-A868-4A7E-89F6-37E8A7A6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62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A76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A762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A762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72AA444E6607A5B1BCAC7E2A8E405CE37A9490AF1B0E4A4C942E08E332E467F5F472022DD49DDD392AF2eAG2I" TargetMode="External"/><Relationship Id="rId117" Type="http://schemas.openxmlformats.org/officeDocument/2006/relationships/hyperlink" Target="consultantplus://offline/ref=5D72AA444E6607A5B1BCB2733CE21D56E477CD94A919061812CB7555B43BEE30B2BB2B4068DE9CDCe3G1I" TargetMode="External"/><Relationship Id="rId21" Type="http://schemas.openxmlformats.org/officeDocument/2006/relationships/hyperlink" Target="consultantplus://offline/ref=5D72AA444E6607A5B1BCAC7E2A8E405CE37A9490AF1B0E4A4C942E08E332E467F5F472022DD49DDD392AF2eAG3I" TargetMode="External"/><Relationship Id="rId42" Type="http://schemas.openxmlformats.org/officeDocument/2006/relationships/hyperlink" Target="consultantplus://offline/ref=5D72AA444E6607A5B1BCB2733CE21D56E477CD94A919061812CB7555B43BEE30B2BB2B4068DE9CDEe3GDI" TargetMode="External"/><Relationship Id="rId47" Type="http://schemas.openxmlformats.org/officeDocument/2006/relationships/hyperlink" Target="consultantplus://offline/ref=5D72AA444E6607A5B1BCB2733CE21D56E477CD94A919061812CB7555B43BEE30B2BB2B4068DE9CDDe3G0I" TargetMode="External"/><Relationship Id="rId63" Type="http://schemas.openxmlformats.org/officeDocument/2006/relationships/hyperlink" Target="consultantplus://offline/ref=5D72AA444E6607A5B1BCB2733CE21D56E772C998AD105B121A927957B334B127B5F227436BD198eDG4I" TargetMode="External"/><Relationship Id="rId68" Type="http://schemas.openxmlformats.org/officeDocument/2006/relationships/hyperlink" Target="consultantplus://offline/ref=5D72AA444E6607A5B1BCB2733CE21D56E772C998AD105B121A927957B334B127B5F227436BD098eDGBI" TargetMode="External"/><Relationship Id="rId84" Type="http://schemas.openxmlformats.org/officeDocument/2006/relationships/hyperlink" Target="consultantplus://offline/ref=5D72AA444E6607A5B1BCAC7E2A8E405CE37A9490AF1B0E4A4C942E08E332E467F5F472022DD49DDD392AFBeAG0I" TargetMode="External"/><Relationship Id="rId89" Type="http://schemas.openxmlformats.org/officeDocument/2006/relationships/hyperlink" Target="consultantplus://offline/ref=5D72AA444E6607A5B1BCAC7E2A8E405CE37A9490AF1B0E4A4C942E08E332E467F5F472022DD49DDD392AFBeAG2I" TargetMode="External"/><Relationship Id="rId112" Type="http://schemas.openxmlformats.org/officeDocument/2006/relationships/hyperlink" Target="consultantplus://offline/ref=5D72AA444E6607A5B1BCB2733CE21D56E170CA9CAB105B121A927957B334B127B5F2274169D899eDG9I" TargetMode="External"/><Relationship Id="rId133" Type="http://schemas.openxmlformats.org/officeDocument/2006/relationships/image" Target="media/image10.wmf"/><Relationship Id="rId138" Type="http://schemas.openxmlformats.org/officeDocument/2006/relationships/hyperlink" Target="consultantplus://offline/ref=5D72AA444E6607A5B1BCAC7E2A8E405CE37A9490AE1D0A4F4C942E08E332E467F5F472022DD49DDD392AF1eAG3I" TargetMode="External"/><Relationship Id="rId154" Type="http://schemas.openxmlformats.org/officeDocument/2006/relationships/hyperlink" Target="consultantplus://offline/ref=5D72AA444E6607A5B1BCB2733CE21D56E477CD94A919061812CB7555B43BEE30B2BB2B4069D99CDCe3GAI" TargetMode="External"/><Relationship Id="rId159" Type="http://schemas.openxmlformats.org/officeDocument/2006/relationships/hyperlink" Target="consultantplus://offline/ref=5D72AA444E6607A5B1BCB2733CE21D56E477CD94A919061812CB7555B43BEE30B2BB2B4068D19CDBe3GEI" TargetMode="External"/><Relationship Id="rId170" Type="http://schemas.openxmlformats.org/officeDocument/2006/relationships/hyperlink" Target="consultantplus://offline/ref=5D72AA444E6607A5B1BCAC7E2A8E405CE37A9490AF1B0E4A4C942E08E332E467F5F472022DD49DDD392BF7eAG0I" TargetMode="External"/><Relationship Id="rId16" Type="http://schemas.openxmlformats.org/officeDocument/2006/relationships/hyperlink" Target="consultantplus://offline/ref=5D72AA444E6607A5B1BCAC7E2A8E405CE37A9490AF1B0E4A4C942E08E332E467F5F472022DD49DDD392AF3eAG9I" TargetMode="External"/><Relationship Id="rId107" Type="http://schemas.openxmlformats.org/officeDocument/2006/relationships/hyperlink" Target="consultantplus://offline/ref=5D72AA444E6607A5B1BCB2733CE21D56E170CA9CAB105B121A927957B334B127B5F2274169DA9CeDGEI" TargetMode="External"/><Relationship Id="rId11" Type="http://schemas.openxmlformats.org/officeDocument/2006/relationships/hyperlink" Target="consultantplus://offline/ref=5D72AA444E6607A5B1BCAC7E2A8E405CE37A9490AF1B0E4A4C942E08E332E467F5F472022DD49DDD392AF3eAG7I" TargetMode="External"/><Relationship Id="rId32" Type="http://schemas.openxmlformats.org/officeDocument/2006/relationships/hyperlink" Target="consultantplus://offline/ref=5D72AA444E6607A5B1BCAC7E2A8E405CE37A9490AF1B0E4A4C942E08E332E467F5F472022DD49DDD392AF2eAG6I" TargetMode="External"/><Relationship Id="rId37" Type="http://schemas.openxmlformats.org/officeDocument/2006/relationships/hyperlink" Target="consultantplus://offline/ref=5D72AA444E6607A5B1BCB2733CE21D56E477CD94A919061812CB7555B43BEE30B2BB2B4068DE9FD8e3GFI" TargetMode="External"/><Relationship Id="rId53" Type="http://schemas.openxmlformats.org/officeDocument/2006/relationships/hyperlink" Target="consultantplus://offline/ref=5D72AA444E6607A5B1BCB2733CE21D56E477CD94A919061812CB7555B43BEE30B2BB2B4068DE9CDCe3G1I" TargetMode="External"/><Relationship Id="rId58" Type="http://schemas.openxmlformats.org/officeDocument/2006/relationships/hyperlink" Target="consultantplus://offline/ref=5D72AA444E6607A5B1BCB2733CE21D56E772C998AD105B121A927957eBG3I" TargetMode="External"/><Relationship Id="rId74" Type="http://schemas.openxmlformats.org/officeDocument/2006/relationships/hyperlink" Target="consultantplus://offline/ref=5D72AA444E6607A5B1BCB2733CE21D56E772C998AD105B121A927957B334B127B5F227436BD099eDGEI" TargetMode="External"/><Relationship Id="rId79" Type="http://schemas.openxmlformats.org/officeDocument/2006/relationships/hyperlink" Target="consultantplus://offline/ref=5D72AA444E6607A5B1BCB2733CE21D56E772C998AD105B121A927957B334B127B5F227436BD09AeDGDI" TargetMode="External"/><Relationship Id="rId102" Type="http://schemas.openxmlformats.org/officeDocument/2006/relationships/hyperlink" Target="consultantplus://offline/ref=5D72AA444E6607A5B1BCAC7E2A8E405CE37A9490AF1B0E4A4C942E08E332E467F5F472022DD49DDD392AFAeAG9I" TargetMode="External"/><Relationship Id="rId123" Type="http://schemas.openxmlformats.org/officeDocument/2006/relationships/hyperlink" Target="consultantplus://offline/ref=5D72AA444E6607A5B1BCAC7E2A8E405CE37A9490AF1B0E4A4C942E08E332E467F5F472022DD49DDD392BF2eAG7I" TargetMode="External"/><Relationship Id="rId128" Type="http://schemas.openxmlformats.org/officeDocument/2006/relationships/image" Target="media/image5.wmf"/><Relationship Id="rId144" Type="http://schemas.openxmlformats.org/officeDocument/2006/relationships/hyperlink" Target="consultantplus://offline/ref=5D72AA444E6607A5B1BCAC7E2A8E405CE37A9490AF1B0E4A4C942E08E332E467F5F472022DD49DDD392BF1eAG3I" TargetMode="External"/><Relationship Id="rId149" Type="http://schemas.openxmlformats.org/officeDocument/2006/relationships/hyperlink" Target="consultantplus://offline/ref=5D72AA444E6607A5B1BCAC7E2A8E405CE37A9490AF1B0E4A4C942E08E332E467F5F472022DD49DDD392BF0eAG5I" TargetMode="External"/><Relationship Id="rId5" Type="http://schemas.openxmlformats.org/officeDocument/2006/relationships/hyperlink" Target="consultantplus://offline/ref=5D72AA444E6607A5B1BCAC7E2A8E405CE37A9490AE1E0D4D48942E08E332E467F5F472022DD49DDD392AF3eAG4I" TargetMode="External"/><Relationship Id="rId90" Type="http://schemas.openxmlformats.org/officeDocument/2006/relationships/hyperlink" Target="consultantplus://offline/ref=5D72AA444E6607A5B1BCAC7E2A8E405CE37A9490AF1B054F48942E08E332E467F5F472022DD49DDD392AF2eAG9I" TargetMode="External"/><Relationship Id="rId95" Type="http://schemas.openxmlformats.org/officeDocument/2006/relationships/hyperlink" Target="consultantplus://offline/ref=5D72AA444E6607A5B1BCB2733CE21D56E477CD94A919061812CB7555B43BEE30B2BB2B4068DE9CDCe3G1I" TargetMode="External"/><Relationship Id="rId160" Type="http://schemas.openxmlformats.org/officeDocument/2006/relationships/hyperlink" Target="consultantplus://offline/ref=5D72AA444E6607A5B1BCB2733CE21D56E477CD94A919061812CB7555B43BEE30B2BB2B4068D19DDFe3GEI" TargetMode="External"/><Relationship Id="rId165" Type="http://schemas.openxmlformats.org/officeDocument/2006/relationships/hyperlink" Target="consultantplus://offline/ref=5D72AA444E6607A5B1BCB2733CE21D56E477CD94A919061812CB7555B43BEE30B2BB2B4068D198D4e3G0I" TargetMode="External"/><Relationship Id="rId22" Type="http://schemas.openxmlformats.org/officeDocument/2006/relationships/hyperlink" Target="consultantplus://offline/ref=5D72AA444E6607A5B1BCAC7E2A8E405CE37A9490AF1B054F48942E08E332E467F5F472022DD49DDD392AF3eAG8I" TargetMode="External"/><Relationship Id="rId27" Type="http://schemas.openxmlformats.org/officeDocument/2006/relationships/hyperlink" Target="consultantplus://offline/ref=5D72AA444E6607A5B1BCAC7E2A8E405CE37A9490AF1B054F48942E08E332E467F5F472022DD49DDD392AF2eAG4I" TargetMode="External"/><Relationship Id="rId43" Type="http://schemas.openxmlformats.org/officeDocument/2006/relationships/hyperlink" Target="consultantplus://offline/ref=5D72AA444E6607A5B1BCAC7E2A8E405CE37A9490AF1B0E4A4C942E08E332E467F5F472022DD49DDD392AF2eAG9I" TargetMode="External"/><Relationship Id="rId48" Type="http://schemas.openxmlformats.org/officeDocument/2006/relationships/hyperlink" Target="consultantplus://offline/ref=5D72AA444E6607A5B1BCB2733CE21D56E477CD94A919061812CB7555B43BEE30B2BB2B4068DE9DD9e3GDI" TargetMode="External"/><Relationship Id="rId64" Type="http://schemas.openxmlformats.org/officeDocument/2006/relationships/hyperlink" Target="consultantplus://offline/ref=5D72AA444E6607A5B1BCB2733CE21D56E772C998AD105B121A927957B334B127B5F227436BD098eDGCI" TargetMode="External"/><Relationship Id="rId69" Type="http://schemas.openxmlformats.org/officeDocument/2006/relationships/hyperlink" Target="consultantplus://offline/ref=5D72AA444E6607A5B1BCB2733CE21D56E772C998AD105B121A927957B334B127B5F227436BD098eDGAI" TargetMode="External"/><Relationship Id="rId113" Type="http://schemas.openxmlformats.org/officeDocument/2006/relationships/hyperlink" Target="consultantplus://offline/ref=5D72AA444E6607A5B1BCB2733CE21D56E170CA9CAB105B121A927957B334B127B5F2274169DA9CeDGEI" TargetMode="External"/><Relationship Id="rId118" Type="http://schemas.openxmlformats.org/officeDocument/2006/relationships/hyperlink" Target="consultantplus://offline/ref=5D72AA444E6607A5B1BCB2733CE21D56E477CD94A919061812CB7555B43BEE30B2BB2B4068DE9CDEe3GDI" TargetMode="External"/><Relationship Id="rId134" Type="http://schemas.openxmlformats.org/officeDocument/2006/relationships/image" Target="media/image11.wmf"/><Relationship Id="rId139" Type="http://schemas.openxmlformats.org/officeDocument/2006/relationships/hyperlink" Target="consultantplus://offline/ref=5D72AA444E6607A5B1BCAC7E2A8E405CE37A9490AF1B0E4A4C942E08E332E467F5F472022DD49DDD392BF2eAG6I" TargetMode="External"/><Relationship Id="rId80" Type="http://schemas.openxmlformats.org/officeDocument/2006/relationships/hyperlink" Target="consultantplus://offline/ref=5D72AA444E6607A5B1BCB2733CE21D56E772C998AD105B121A927957B334B127B5F227436BD09AeDGCI" TargetMode="External"/><Relationship Id="rId85" Type="http://schemas.openxmlformats.org/officeDocument/2006/relationships/hyperlink" Target="consultantplus://offline/ref=5D72AA444E6607A5B1BCB2733CE21D56E476CE94AE1A061812CB7555B43BEE30B2BB2B4069D99CD9e3GBI" TargetMode="External"/><Relationship Id="rId150" Type="http://schemas.openxmlformats.org/officeDocument/2006/relationships/hyperlink" Target="consultantplus://offline/ref=5D72AA444E6607A5B1BCB2733CE21D56E477CD94A919061812CB7555B43BEE30B2BB2B4068DF94D5e3G0I" TargetMode="External"/><Relationship Id="rId155" Type="http://schemas.openxmlformats.org/officeDocument/2006/relationships/hyperlink" Target="consultantplus://offline/ref=5D72AA444E6607A5B1BCB2733CE21D56E477CD94A919061812CB7555B43BEE30B2BB2B4068DE9FD8e3G1I" TargetMode="External"/><Relationship Id="rId171" Type="http://schemas.openxmlformats.org/officeDocument/2006/relationships/hyperlink" Target="consultantplus://offline/ref=5D72AA444E6607A5B1BCAC7E2A8E405CE37A9490AF1B0E4A4C942E08E332E467F5F472022DD49DDD392BF7eAG5I" TargetMode="External"/><Relationship Id="rId12" Type="http://schemas.openxmlformats.org/officeDocument/2006/relationships/hyperlink" Target="consultantplus://offline/ref=5D72AA444E6607A5B1BCAC7E2A8E405CE37A9490AF1B054F48942E08E332E467F5F472022DD49DDD392AF3eAG7I" TargetMode="External"/><Relationship Id="rId17" Type="http://schemas.openxmlformats.org/officeDocument/2006/relationships/hyperlink" Target="consultantplus://offline/ref=5D72AA444E6607A5B1BCAC7E2A8E405CE37A9490AE1E0D4D48942E08E332E467F5F472022DD49DDD392AF3eAG6I" TargetMode="External"/><Relationship Id="rId33" Type="http://schemas.openxmlformats.org/officeDocument/2006/relationships/hyperlink" Target="consultantplus://offline/ref=5D72AA444E6607A5B1BCAC7E2A8E405CE37A9490AF1B054F48942E08E332E467F5F472022DD49DDD392AF2eAG7I" TargetMode="External"/><Relationship Id="rId38" Type="http://schemas.openxmlformats.org/officeDocument/2006/relationships/hyperlink" Target="consultantplus://offline/ref=5D72AA444E6607A5B1BCB2733CE21D56E477CD94A919061812CB7555B43BEE30B2BB2B4068DE9CDDe3G0I" TargetMode="External"/><Relationship Id="rId59" Type="http://schemas.openxmlformats.org/officeDocument/2006/relationships/hyperlink" Target="consultantplus://offline/ref=5D72AA444E6607A5B1BCB2733CE21D56E772C998AD105B121A927957B334B127B5F227436BDC9CeDG5I" TargetMode="External"/><Relationship Id="rId103" Type="http://schemas.openxmlformats.org/officeDocument/2006/relationships/hyperlink" Target="consultantplus://offline/ref=5D72AA444E6607A5B1BCAC7E2A8E405CE37A9490AF1B0E4A4C942E08E332E467F5F472022DD49DDD392AFAeAG8I" TargetMode="External"/><Relationship Id="rId108" Type="http://schemas.openxmlformats.org/officeDocument/2006/relationships/hyperlink" Target="consultantplus://offline/ref=5D72AA444E6607A5B1BCAC7E2A8E405CE37A9490AF1B0E4A4C942E08E332E467F5F472022DD49DDD392BF3eAG3I" TargetMode="External"/><Relationship Id="rId124" Type="http://schemas.openxmlformats.org/officeDocument/2006/relationships/image" Target="media/image1.wmf"/><Relationship Id="rId129" Type="http://schemas.openxmlformats.org/officeDocument/2006/relationships/image" Target="media/image6.wmf"/><Relationship Id="rId54" Type="http://schemas.openxmlformats.org/officeDocument/2006/relationships/hyperlink" Target="consultantplus://offline/ref=5D72AA444E6607A5B1BCB2733CE21D56E477CD94A919061812CB7555B43BEE30B2BB2B4068DE9CDEe3GDI" TargetMode="External"/><Relationship Id="rId70" Type="http://schemas.openxmlformats.org/officeDocument/2006/relationships/hyperlink" Target="consultantplus://offline/ref=5D72AA444E6607A5B1BCB2733CE21D56E772C998AD105B121A927957B334B127B5F227436BD098eDG5I" TargetMode="External"/><Relationship Id="rId75" Type="http://schemas.openxmlformats.org/officeDocument/2006/relationships/hyperlink" Target="consultantplus://offline/ref=5D72AA444E6607A5B1BCB2733CE21D56E772C998AD105B121A927957B334B127B5F227436BD099eDG8I" TargetMode="External"/><Relationship Id="rId91" Type="http://schemas.openxmlformats.org/officeDocument/2006/relationships/hyperlink" Target="consultantplus://offline/ref=5D72AA444E6607A5B1BCAC7E2A8E405CE37A9490AF1B0E4A4C942E08E332E467F5F472022DD49DDD392AFBeAG4I" TargetMode="External"/><Relationship Id="rId96" Type="http://schemas.openxmlformats.org/officeDocument/2006/relationships/hyperlink" Target="consultantplus://offline/ref=5D72AA444E6607A5B1BCB2733CE21D56E477CD94A919061812CB7555B43BEE30B2BB2B4068DE9CDEe3GDI" TargetMode="External"/><Relationship Id="rId140" Type="http://schemas.openxmlformats.org/officeDocument/2006/relationships/hyperlink" Target="consultantplus://offline/ref=5D72AA444E6607A5B1BCAC7E2A8E405CE37A9490AF1B0E4A4C942E08E332E467F5F472022DD49DDD392BF2eAG9I" TargetMode="External"/><Relationship Id="rId145" Type="http://schemas.openxmlformats.org/officeDocument/2006/relationships/hyperlink" Target="consultantplus://offline/ref=5D72AA444E6607A5B1BCB2733CE21D56E477CD94A919061812CB7555B43BEE30B2BB2B4068DF94D5e3G0I" TargetMode="External"/><Relationship Id="rId161" Type="http://schemas.openxmlformats.org/officeDocument/2006/relationships/hyperlink" Target="consultantplus://offline/ref=5D72AA444E6607A5B1BCB2733CE21D56E477CD94A919061812CB7555B43BEE30B2BB2B4068D19EDFe3G9I" TargetMode="External"/><Relationship Id="rId166" Type="http://schemas.openxmlformats.org/officeDocument/2006/relationships/hyperlink" Target="consultantplus://offline/ref=5D72AA444E6607A5B1BCB2733CE21D56E477CD94A919061812CB7555B43BEE30B2BB2B4068D199D8e3GFI" TargetMode="External"/><Relationship Id="rId1" Type="http://schemas.openxmlformats.org/officeDocument/2006/relationships/styles" Target="styles.xml"/><Relationship Id="rId6" Type="http://schemas.openxmlformats.org/officeDocument/2006/relationships/hyperlink" Target="consultantplus://offline/ref=5D72AA444E6607A5B1BCAC7E2A8E405CE37A9490AE1D0A4F4C942E08E332E467F5F472022DD49DDD392AF1eAG1I" TargetMode="External"/><Relationship Id="rId15" Type="http://schemas.openxmlformats.org/officeDocument/2006/relationships/hyperlink" Target="consultantplus://offline/ref=5D72AA444E6607A5B1BCAC7E2A8E405CE37A9490AF1B054F48942E08E332E467F5F472022DD49DDD392AF3eAG6I" TargetMode="External"/><Relationship Id="rId23" Type="http://schemas.openxmlformats.org/officeDocument/2006/relationships/hyperlink" Target="consultantplus://offline/ref=5D72AA444E6607A5B1BCAC7E2A8E405CE37A9490AF1B054F48942E08E332E467F5F472022DD49DDD392AF2eAG1I" TargetMode="External"/><Relationship Id="rId28" Type="http://schemas.openxmlformats.org/officeDocument/2006/relationships/hyperlink" Target="consultantplus://offline/ref=5D72AA444E6607A5B1BCAC7E2A8E405CE37A9490AE1E0D4D48942E08E332E467F5F472022DD49DDD392AF3eAG8I" TargetMode="External"/><Relationship Id="rId36" Type="http://schemas.openxmlformats.org/officeDocument/2006/relationships/hyperlink" Target="consultantplus://offline/ref=5D72AA444E6607A5B1BCB2733CE21D56E477CD94A919061812CB7555B43BEE30B2BB2B4068DE9DD9e3GDI" TargetMode="External"/><Relationship Id="rId49" Type="http://schemas.openxmlformats.org/officeDocument/2006/relationships/hyperlink" Target="consultantplus://offline/ref=5D72AA444E6607A5B1BCB2733CE21D56E477CD94A919061812CB7555B43BEE30B2BB2B4068DE9FD8e3G1I" TargetMode="External"/><Relationship Id="rId57" Type="http://schemas.openxmlformats.org/officeDocument/2006/relationships/hyperlink" Target="consultantplus://offline/ref=5D72AA444E6607A5B1BCAC7E2A8E405CE37A9490AF1B0E4A4C942E08E332E467F5F472022DD49DDD392AF1eAG5I" TargetMode="External"/><Relationship Id="rId106" Type="http://schemas.openxmlformats.org/officeDocument/2006/relationships/hyperlink" Target="consultantplus://offline/ref=5D72AA444E6607A5B1BCB2733CE21D56E170CA9CAB105B121A927957B334B127B5F2274169D899eDG9I" TargetMode="External"/><Relationship Id="rId114" Type="http://schemas.openxmlformats.org/officeDocument/2006/relationships/hyperlink" Target="consultantplus://offline/ref=5D72AA444E6607A5B1BCAC7E2A8E405CE37A9490AF1B0E4A4C942E08E332E467F5F472022DD49DDD392BF3eAG4I" TargetMode="External"/><Relationship Id="rId119" Type="http://schemas.openxmlformats.org/officeDocument/2006/relationships/hyperlink" Target="consultantplus://offline/ref=5D72AA444E6607A5B1BCAC7E2A8E405CE37A9490AF1B0E4A4C942E08E332E467F5F472022DD49DDD392BF2eAG1I" TargetMode="External"/><Relationship Id="rId127" Type="http://schemas.openxmlformats.org/officeDocument/2006/relationships/image" Target="media/image4.wmf"/><Relationship Id="rId10" Type="http://schemas.openxmlformats.org/officeDocument/2006/relationships/hyperlink" Target="consultantplus://offline/ref=5D72AA444E6607A5B1BCAC7E2A8E405CE37A9490AE1E0D4D48942E08E332E467F5F472022DD49DDD392AF3eAG7I" TargetMode="External"/><Relationship Id="rId31" Type="http://schemas.openxmlformats.org/officeDocument/2006/relationships/hyperlink" Target="consultantplus://offline/ref=5D72AA444E6607A5B1BCAC7E2A8E405CE37A9490AF1B0E4A4C942E08E332E467F5F472022DD49DDD392AF2eAG7I" TargetMode="External"/><Relationship Id="rId44" Type="http://schemas.openxmlformats.org/officeDocument/2006/relationships/hyperlink" Target="consultantplus://offline/ref=5D72AA444E6607A5B1BCAC7E2A8E405CE37A9490AC1D044A49942E08E332E467eFG5I" TargetMode="External"/><Relationship Id="rId52" Type="http://schemas.openxmlformats.org/officeDocument/2006/relationships/hyperlink" Target="consultantplus://offline/ref=5D72AA444E6607A5B1BCB2733CE21D56E477CD94A919061812CB7555B43BEE30B2BB2B4068DE9CDDe3G0I" TargetMode="External"/><Relationship Id="rId60" Type="http://schemas.openxmlformats.org/officeDocument/2006/relationships/hyperlink" Target="consultantplus://offline/ref=5D72AA444E6607A5B1BCB2733CE21D56E772C998AD105B121A927957B334B127B5F227436BDE99eDG8I" TargetMode="External"/><Relationship Id="rId65" Type="http://schemas.openxmlformats.org/officeDocument/2006/relationships/hyperlink" Target="consultantplus://offline/ref=5D72AA444E6607A5B1BCB2733CE21D56E772C998AD105B121A927957B334B127B5F227436BD098eDGFI" TargetMode="External"/><Relationship Id="rId73" Type="http://schemas.openxmlformats.org/officeDocument/2006/relationships/hyperlink" Target="consultantplus://offline/ref=5D72AA444E6607A5B1BCB2733CE21D56E772C998AD105B121A927957B334B127B5F227436BD099eDGFI" TargetMode="External"/><Relationship Id="rId78" Type="http://schemas.openxmlformats.org/officeDocument/2006/relationships/hyperlink" Target="consultantplus://offline/ref=5D72AA444E6607A5B1BCB2733CE21D56E772C998AD105B121A927957B334B127B5F227436BD099eDG5I" TargetMode="External"/><Relationship Id="rId81" Type="http://schemas.openxmlformats.org/officeDocument/2006/relationships/hyperlink" Target="consultantplus://offline/ref=5D72AA444E6607A5B1BCB2733CE21D56E772C998AD105B121A927957B334B127B5F227436BD09AeDG9I" TargetMode="External"/><Relationship Id="rId86" Type="http://schemas.openxmlformats.org/officeDocument/2006/relationships/hyperlink" Target="consultantplus://offline/ref=5D72AA444E6607A5B1BCB2733CE21D56E476CE94AE1A061812CB7555B43BEE30B2BB2B4069D895DFe3G8I" TargetMode="External"/><Relationship Id="rId94" Type="http://schemas.openxmlformats.org/officeDocument/2006/relationships/hyperlink" Target="consultantplus://offline/ref=5D72AA444E6607A5B1BCB2733CE21D56E476C89CAD1F061812CB7555B43BEE30B2BB2B4069D89CDEe3GDI" TargetMode="External"/><Relationship Id="rId99" Type="http://schemas.openxmlformats.org/officeDocument/2006/relationships/hyperlink" Target="consultantplus://offline/ref=5D72AA444E6607A5B1BCAC7E2A8E405CE37A9490AF1B0E4A4C942E08E332E467F5F472022DD49DDD392AFAeAG1I" TargetMode="External"/><Relationship Id="rId101" Type="http://schemas.openxmlformats.org/officeDocument/2006/relationships/hyperlink" Target="consultantplus://offline/ref=5D72AA444E6607A5B1BCAC7E2A8E405CE37A9490AF1B0E4A4C942E08E332E467F5F472022DD49DDD392AFAeAG6I" TargetMode="External"/><Relationship Id="rId122" Type="http://schemas.openxmlformats.org/officeDocument/2006/relationships/hyperlink" Target="consultantplus://offline/ref=5D72AA444E6607A5B1BCAC7E2A8E405CE37A9490AF1B0E4A4C942E08E332E467F5F472022DD49DDD392BF2eAG4I" TargetMode="External"/><Relationship Id="rId130" Type="http://schemas.openxmlformats.org/officeDocument/2006/relationships/image" Target="media/image7.wmf"/><Relationship Id="rId135" Type="http://schemas.openxmlformats.org/officeDocument/2006/relationships/image" Target="media/image12.wmf"/><Relationship Id="rId143" Type="http://schemas.openxmlformats.org/officeDocument/2006/relationships/hyperlink" Target="consultantplus://offline/ref=5D72AA444E6607A5B1BCAC7E2A8E405CE37A9490AF1B0E4A4C942E08E332E467F5F472022DD49DDD392BF1eAG0I" TargetMode="External"/><Relationship Id="rId148" Type="http://schemas.openxmlformats.org/officeDocument/2006/relationships/hyperlink" Target="consultantplus://offline/ref=5D72AA444E6607A5B1BCAC7E2A8E405CE37A9490AF1B0E4A4C942E08E332E467F5F472022DD49DDD392BF1eAG5I" TargetMode="External"/><Relationship Id="rId151" Type="http://schemas.openxmlformats.org/officeDocument/2006/relationships/hyperlink" Target="consultantplus://offline/ref=5D72AA444E6607A5B1BCAC7E2A8E405CE37A9490AF1B0E4A4C942E08E332E467F5F472022DD49DDD392BF0eAG4I" TargetMode="External"/><Relationship Id="rId156" Type="http://schemas.openxmlformats.org/officeDocument/2006/relationships/hyperlink" Target="consultantplus://offline/ref=5D72AA444E6607A5B1BCB2733CE21D56E477CD94A919061812CB7555B43BEE30B2BB2B4068DE9AD5e3G8I" TargetMode="External"/><Relationship Id="rId164" Type="http://schemas.openxmlformats.org/officeDocument/2006/relationships/hyperlink" Target="consultantplus://offline/ref=5D72AA444E6607A5B1BCB2733CE21D56E477CD94A919061812CB7555B43BEE30B2BB2B4068D198D9e3GEI" TargetMode="External"/><Relationship Id="rId169" Type="http://schemas.openxmlformats.org/officeDocument/2006/relationships/hyperlink" Target="consultantplus://offline/ref=5D72AA444E6607A5B1BCAC7E2A8E405CE37A9490AF1B0E4A4C942E08E332E467F5F472022DD49DDD392BF0eAG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D72AA444E6607A5B1BCAC7E2A8E405CE37A9490AF190A4F46942E08E332E467F5F472022DD49DDD392AF3eAG9I" TargetMode="External"/><Relationship Id="rId172" Type="http://schemas.openxmlformats.org/officeDocument/2006/relationships/fontTable" Target="fontTable.xml"/><Relationship Id="rId13" Type="http://schemas.openxmlformats.org/officeDocument/2006/relationships/hyperlink" Target="consultantplus://offline/ref=5D72AA444E6607A5B1BCAC7E2A8E405CE37A9490AE1E0D4D48942E08E332E467F5F472022DD49DDD392AF3eAG6I" TargetMode="External"/><Relationship Id="rId18" Type="http://schemas.openxmlformats.org/officeDocument/2006/relationships/hyperlink" Target="consultantplus://offline/ref=5D72AA444E6607A5B1BCAC7E2A8E405CE37A9490AF1B0E4A4C942E08E332E467F5F472022DD49DDD392AF3eAG8I" TargetMode="External"/><Relationship Id="rId39" Type="http://schemas.openxmlformats.org/officeDocument/2006/relationships/hyperlink" Target="consultantplus://offline/ref=5D72AA444E6607A5B1BCB2733CE21D56E477CD94A919061812CB7555B43BEE30B2BB2B4068DE9DD9e3GDI" TargetMode="External"/><Relationship Id="rId109" Type="http://schemas.openxmlformats.org/officeDocument/2006/relationships/hyperlink" Target="consultantplus://offline/ref=5D72AA444E6607A5B1BCAC7E2A8E405CE37A9490AF1B0E4A4C942E08E332E467F5F472022DD49DDD392BF3eAG2I" TargetMode="External"/><Relationship Id="rId34" Type="http://schemas.openxmlformats.org/officeDocument/2006/relationships/hyperlink" Target="consultantplus://offline/ref=5D72AA444E6607A5B1BCB2733CE21D56E370CA9BA1105B121A927957eBG3I" TargetMode="External"/><Relationship Id="rId50" Type="http://schemas.openxmlformats.org/officeDocument/2006/relationships/hyperlink" Target="consultantplus://offline/ref=5D72AA444E6607A5B1BCB2733CE21D56E772C998AD105B121A927957B334B127B5F2274161DB9EeDGAI" TargetMode="External"/><Relationship Id="rId55" Type="http://schemas.openxmlformats.org/officeDocument/2006/relationships/hyperlink" Target="consultantplus://offline/ref=5D72AA444E6607A5B1BCB2733CE21D56E772C998AD105B121A927957eBG3I" TargetMode="External"/><Relationship Id="rId76" Type="http://schemas.openxmlformats.org/officeDocument/2006/relationships/hyperlink" Target="consultantplus://offline/ref=5D72AA444E6607A5B1BCB2733CE21D56E772C998AD105B121A927957B334B127B5F227436BD099eDGBI" TargetMode="External"/><Relationship Id="rId97" Type="http://schemas.openxmlformats.org/officeDocument/2006/relationships/hyperlink" Target="consultantplus://offline/ref=5D72AA444E6607A5B1BCAC7E2A8E405CE37A9490AF1B0E4A4C942E08E332E467F5F472022DD49DDD392AFBeAG8I" TargetMode="External"/><Relationship Id="rId104" Type="http://schemas.openxmlformats.org/officeDocument/2006/relationships/hyperlink" Target="consultantplus://offline/ref=5D72AA444E6607A5B1BCAC7E2A8E405CE37A9490AF1B0E4A4C942E08E332E467F5F472022DD49DDD392BF3eAG1I" TargetMode="External"/><Relationship Id="rId120" Type="http://schemas.openxmlformats.org/officeDocument/2006/relationships/hyperlink" Target="consultantplus://offline/ref=5D72AA444E6607A5B1BCAC7E2A8E405CE37A9490AF1B0E4A4C942E08E332E467F5F472022DD49DDD392BF2eAG3I" TargetMode="External"/><Relationship Id="rId125" Type="http://schemas.openxmlformats.org/officeDocument/2006/relationships/image" Target="media/image2.wmf"/><Relationship Id="rId141" Type="http://schemas.openxmlformats.org/officeDocument/2006/relationships/hyperlink" Target="consultantplus://offline/ref=5D72AA444E6607A5B1BCAC7E2A8E405CE37A9490AF1B054F48942E08E332E467F5F472022DD49DDD392AF1eAG4I" TargetMode="External"/><Relationship Id="rId146" Type="http://schemas.openxmlformats.org/officeDocument/2006/relationships/hyperlink" Target="consultantplus://offline/ref=5D72AA444E6607A5B1BCAC7E2A8E405CE37A9490AF1B0E4A4C942E08E332E467F5F472022DD49DDD392BF1eAG2I" TargetMode="External"/><Relationship Id="rId167" Type="http://schemas.openxmlformats.org/officeDocument/2006/relationships/hyperlink" Target="consultantplus://offline/ref=5D72AA444E6607A5B1BCB2733CE21D56E477CD94A919061812CB7555B43BEE30B2BB2B4068D199D5e3G9I" TargetMode="External"/><Relationship Id="rId7" Type="http://schemas.openxmlformats.org/officeDocument/2006/relationships/hyperlink" Target="consultantplus://offline/ref=5D72AA444E6607A5B1BCAC7E2A8E405CE37A9490AF1B0E4A4C942E08E332E467F5F472022DD49DDD392AF3eAG4I" TargetMode="External"/><Relationship Id="rId71" Type="http://schemas.openxmlformats.org/officeDocument/2006/relationships/hyperlink" Target="consultantplus://offline/ref=5D72AA444E6607A5B1BCB2733CE21D56E772C998AD105B121A927957B334B127B5F227436BD098eDG4I" TargetMode="External"/><Relationship Id="rId92" Type="http://schemas.openxmlformats.org/officeDocument/2006/relationships/hyperlink" Target="consultantplus://offline/ref=5D72AA444E6607A5B1BCAC7E2A8E405CE37A9490AF1B0E4A4C942E08E332E467F5F472022DD49DDD392AFBeAG6I" TargetMode="External"/><Relationship Id="rId162" Type="http://schemas.openxmlformats.org/officeDocument/2006/relationships/hyperlink" Target="consultantplus://offline/ref=5D72AA444E6607A5B1BCB2733CE21D56E477CD94A919061812CB7555B43BEE30B2BB2B4068D19FD5e3G0I" TargetMode="External"/><Relationship Id="rId2" Type="http://schemas.openxmlformats.org/officeDocument/2006/relationships/settings" Target="settings.xml"/><Relationship Id="rId29" Type="http://schemas.openxmlformats.org/officeDocument/2006/relationships/hyperlink" Target="consultantplus://offline/ref=5D72AA444E6607A5B1BCAC7E2A8E405CE37A9490AF1B0E4A4C942E08E332E467F5F472022DD49DDD392AF2eAG5I" TargetMode="External"/><Relationship Id="rId24" Type="http://schemas.openxmlformats.org/officeDocument/2006/relationships/hyperlink" Target="consultantplus://offline/ref=5D72AA444E6607A5B1BCAC7E2A8E405CE37A9490AE1E0D4D48942E08E332E467F5F472022DD49DDD392AF3eAG9I" TargetMode="External"/><Relationship Id="rId40" Type="http://schemas.openxmlformats.org/officeDocument/2006/relationships/hyperlink" Target="consultantplus://offline/ref=5D72AA444E6607A5B1BCB2733CE21D56E477CD94A919061812CB7555B43BEE30B2BB2B4068DE9FD8e3G1I" TargetMode="External"/><Relationship Id="rId45" Type="http://schemas.openxmlformats.org/officeDocument/2006/relationships/hyperlink" Target="consultantplus://offline/ref=5D72AA444E6607A5B1BCB2733CE21D56E772C998AD105B121A927957B334B127B5F227416ADA9EeDG8I" TargetMode="External"/><Relationship Id="rId66" Type="http://schemas.openxmlformats.org/officeDocument/2006/relationships/hyperlink" Target="consultantplus://offline/ref=5D72AA444E6607A5B1BCB2733CE21D56E772C998AD105B121A927957B334B127B5F227436BD098eDGEI" TargetMode="External"/><Relationship Id="rId87" Type="http://schemas.openxmlformats.org/officeDocument/2006/relationships/hyperlink" Target="consultantplus://offline/ref=5D72AA444E6607A5B1BCB2733CE21D56E476CE94AE1A061812CB7555B43BEE30B2BB2B4069D89CDCe3GEI" TargetMode="External"/><Relationship Id="rId110" Type="http://schemas.openxmlformats.org/officeDocument/2006/relationships/hyperlink" Target="consultantplus://offline/ref=5D72AA444E6607A5B1BCAC7E2A8E405CE37A9490AF1B0E4A4C942E08E332E467F5F472022DD49DDD392BF3eAG5I" TargetMode="External"/><Relationship Id="rId115" Type="http://schemas.openxmlformats.org/officeDocument/2006/relationships/hyperlink" Target="consultantplus://offline/ref=5D72AA444E6607A5B1BCAC7E2A8E405CE37A9490AF1B0E4A4C942E08E332E467F5F472022DD49DDD392BF3eAG6I" TargetMode="External"/><Relationship Id="rId131" Type="http://schemas.openxmlformats.org/officeDocument/2006/relationships/image" Target="media/image8.wmf"/><Relationship Id="rId136" Type="http://schemas.openxmlformats.org/officeDocument/2006/relationships/hyperlink" Target="consultantplus://offline/ref=5D72AA444E6607A5B1BCAC7E2A8E405CE37A9490AF1B054F48942E08E332E467F5F472022DD49DDD392AF1eAG2I" TargetMode="External"/><Relationship Id="rId157" Type="http://schemas.openxmlformats.org/officeDocument/2006/relationships/hyperlink" Target="consultantplus://offline/ref=5D72AA444E6607A5B1BCB2733CE21D56E477CD94A919061812CB7555B43BEE30B2BB2B4068DE94D4e3G8I" TargetMode="External"/><Relationship Id="rId61" Type="http://schemas.openxmlformats.org/officeDocument/2006/relationships/hyperlink" Target="consultantplus://offline/ref=5D72AA444E6607A5B1BCB2733CE21D56E772C998AD105B121A927957B334B127B5F227436BDE94eDGDI" TargetMode="External"/><Relationship Id="rId82" Type="http://schemas.openxmlformats.org/officeDocument/2006/relationships/hyperlink" Target="consultantplus://offline/ref=5D72AA444E6607A5B1BCB2733CE21D56E772C998AD105B121A927957B334B127B5F227436AD898eDG5I" TargetMode="External"/><Relationship Id="rId152" Type="http://schemas.openxmlformats.org/officeDocument/2006/relationships/hyperlink" Target="consultantplus://offline/ref=5D72AA444E6607A5B1BCAC7E2A8E405CE37A9490AF1B054F48942E08E332E467F5F472022DD49DDD392AF1eAG8I" TargetMode="External"/><Relationship Id="rId173" Type="http://schemas.openxmlformats.org/officeDocument/2006/relationships/theme" Target="theme/theme1.xml"/><Relationship Id="rId19" Type="http://schemas.openxmlformats.org/officeDocument/2006/relationships/hyperlink" Target="consultantplus://offline/ref=5D72AA444E6607A5B1BCAC7E2A8E405CE37A9490AF1B0E4A4C942E08E332E467F5F472022DD49DDD392AF2eAG1I" TargetMode="External"/><Relationship Id="rId14" Type="http://schemas.openxmlformats.org/officeDocument/2006/relationships/hyperlink" Target="consultantplus://offline/ref=5D72AA444E6607A5B1BCAC7E2A8E405CE37A9490AF1B0E4A4C942E08E332E467F5F472022DD49DDD392AF3eAG6I" TargetMode="External"/><Relationship Id="rId30" Type="http://schemas.openxmlformats.org/officeDocument/2006/relationships/hyperlink" Target="consultantplus://offline/ref=5D72AA444E6607A5B1BCB2733CE21D56E474CD9CA013061812CB7555B4e3GBI" TargetMode="External"/><Relationship Id="rId35" Type="http://schemas.openxmlformats.org/officeDocument/2006/relationships/hyperlink" Target="consultantplus://offline/ref=5D72AA444E6607A5B1BCB2733CE21D56E477CD94A919061812CB7555B43BEE30B2BB2B4068DE9CDDe3G0I" TargetMode="External"/><Relationship Id="rId56" Type="http://schemas.openxmlformats.org/officeDocument/2006/relationships/hyperlink" Target="consultantplus://offline/ref=5D72AA444E6607A5B1BCAC7E2A8E405CE37A9490AF1B0E4A4C942E08E332E467F5F472022DD49DDD392AF1eAG2I" TargetMode="External"/><Relationship Id="rId77" Type="http://schemas.openxmlformats.org/officeDocument/2006/relationships/hyperlink" Target="consultantplus://offline/ref=5D72AA444E6607A5B1BCB2733CE21D56E772C998AD105B121A927957B334B127B5F227436BD099eDGAI" TargetMode="External"/><Relationship Id="rId100" Type="http://schemas.openxmlformats.org/officeDocument/2006/relationships/hyperlink" Target="consultantplus://offline/ref=5D72AA444E6607A5B1BCAC7E2A8E405CE37A9490AF1B054F48942E08E332E467F5F472022DD49DDD392AF1eAG3I" TargetMode="External"/><Relationship Id="rId105" Type="http://schemas.openxmlformats.org/officeDocument/2006/relationships/hyperlink" Target="consultantplus://offline/ref=5D72AA444E6607A5B1BCB2733CE21D56E170CA9CAB105B121A927957B334B127B5F2274169D89DeDG8I" TargetMode="External"/><Relationship Id="rId126" Type="http://schemas.openxmlformats.org/officeDocument/2006/relationships/image" Target="media/image3.wmf"/><Relationship Id="rId147" Type="http://schemas.openxmlformats.org/officeDocument/2006/relationships/hyperlink" Target="consultantplus://offline/ref=5D72AA444E6607A5B1BCB2733CE21D56E477CC9DAD1A061812CB7555B4e3GBI" TargetMode="External"/><Relationship Id="rId168" Type="http://schemas.openxmlformats.org/officeDocument/2006/relationships/hyperlink" Target="consultantplus://offline/ref=5D72AA444E6607A5B1BCAC7E2A8E405CE37A9490AF1B0E4A4C942E08E332E467F5F472022DD49DDD392BF0eAG7I" TargetMode="External"/><Relationship Id="rId8" Type="http://schemas.openxmlformats.org/officeDocument/2006/relationships/hyperlink" Target="consultantplus://offline/ref=5D72AA444E6607A5B1BCAC7E2A8E405CE37A9490AF1B054F48942E08E332E467F5F472022DD49DDD392AF3eAG4I" TargetMode="External"/><Relationship Id="rId51" Type="http://schemas.openxmlformats.org/officeDocument/2006/relationships/hyperlink" Target="consultantplus://offline/ref=5D72AA444E6607A5B1BCAC7E2A8E405CE37A9490AF1B0E4A4C942E08E332E467F5F472022DD49DDD392AF1eAG3I" TargetMode="External"/><Relationship Id="rId72" Type="http://schemas.openxmlformats.org/officeDocument/2006/relationships/hyperlink" Target="consultantplus://offline/ref=5D72AA444E6607A5B1BCB2733CE21D56E772C998AD105B121A927957B334B127B5F227436BD099eDGCI" TargetMode="External"/><Relationship Id="rId93" Type="http://schemas.openxmlformats.org/officeDocument/2006/relationships/hyperlink" Target="consultantplus://offline/ref=5D72AA444E6607A5B1BCB2733CE21D56E476C89CAD1F061812CB7555B43BEE30B2BB2B4069D995DDe3GFI" TargetMode="External"/><Relationship Id="rId98" Type="http://schemas.openxmlformats.org/officeDocument/2006/relationships/hyperlink" Target="consultantplus://offline/ref=5D72AA444E6607A5B1BCAC7E2A8E405CE37A9490AF1B054F48942E08E332E467F5F472022DD49DDD392AF1eAG1I" TargetMode="External"/><Relationship Id="rId121" Type="http://schemas.openxmlformats.org/officeDocument/2006/relationships/hyperlink" Target="consultantplus://offline/ref=5D72AA444E6607A5B1BCAC7E2A8E405CE37A9490AF1B0E4A4C942E08E332E467F5F472022DD49DDD392BF2eAG5I" TargetMode="External"/><Relationship Id="rId142" Type="http://schemas.openxmlformats.org/officeDocument/2006/relationships/hyperlink" Target="consultantplus://offline/ref=5D72AA444E6607A5B1BCB2733CE21D56E474CD9CA013061812CB7555B43BEE30B2BB2B4069D99CDCe3G0I" TargetMode="External"/><Relationship Id="rId163" Type="http://schemas.openxmlformats.org/officeDocument/2006/relationships/hyperlink" Target="consultantplus://offline/ref=5D72AA444E6607A5B1BCB2733CE21D56E477CD94A919061812CB7555B43BEE30B2BB2B4068D198DDe3GAI" TargetMode="External"/><Relationship Id="rId3" Type="http://schemas.openxmlformats.org/officeDocument/2006/relationships/webSettings" Target="webSettings.xml"/><Relationship Id="rId25" Type="http://schemas.openxmlformats.org/officeDocument/2006/relationships/hyperlink" Target="consultantplus://offline/ref=5D72AA444E6607A5B1BCAC7E2A8E405CE37A9490AE1D0A4F4C942E08E332E467F5F472022DD49DDD392AF1eAG1I" TargetMode="External"/><Relationship Id="rId46" Type="http://schemas.openxmlformats.org/officeDocument/2006/relationships/hyperlink" Target="consultantplus://offline/ref=5D72AA444E6607A5B1BCAC7E2A8E405CE37A9490AF1B0E4A4C942E08E332E467F5F472022DD49DDD392AF1eAG1I" TargetMode="External"/><Relationship Id="rId67" Type="http://schemas.openxmlformats.org/officeDocument/2006/relationships/hyperlink" Target="consultantplus://offline/ref=5D72AA444E6607A5B1BCB2733CE21D56E772C998AD105B121A927957B334B127B5F227436BD098eDG9I" TargetMode="External"/><Relationship Id="rId116" Type="http://schemas.openxmlformats.org/officeDocument/2006/relationships/hyperlink" Target="consultantplus://offline/ref=5D72AA444E6607A5B1BCAC7E2A8E405CE37A9490AF1B0E4A4C942E08E332E467F5F472022DD49DDD392BF3eAG8I" TargetMode="External"/><Relationship Id="rId137" Type="http://schemas.openxmlformats.org/officeDocument/2006/relationships/hyperlink" Target="consultantplus://offline/ref=5D72AA444E6607A5B1BCAC7E2A8E405CE37A9490AE1D0A4F4C942E08E332E467F5F472022DD49DDD392AF1eAG0I" TargetMode="External"/><Relationship Id="rId158" Type="http://schemas.openxmlformats.org/officeDocument/2006/relationships/hyperlink" Target="consultantplus://offline/ref=5D72AA444E6607A5B1BCB2733CE21D56E477CD94A919061812CB7555B43BEE30B2BB2B4068DE95DEe3GBI" TargetMode="External"/><Relationship Id="rId20" Type="http://schemas.openxmlformats.org/officeDocument/2006/relationships/hyperlink" Target="consultantplus://offline/ref=5D72AA444E6607A5B1BCAC7E2A8E405CE37A9490AF1B054F48942E08E332E467F5F472022DD49DDD392AF3eAG9I" TargetMode="External"/><Relationship Id="rId41" Type="http://schemas.openxmlformats.org/officeDocument/2006/relationships/hyperlink" Target="consultantplus://offline/ref=5D72AA444E6607A5B1BCB2733CE21D56E477CD94A919061812CB7555B43BEE30B2BB2B4068DE9CDCe3G1I" TargetMode="External"/><Relationship Id="rId62" Type="http://schemas.openxmlformats.org/officeDocument/2006/relationships/hyperlink" Target="consultantplus://offline/ref=5D72AA444E6607A5B1BCB2733CE21D56E772C998AD105B121A927957B334B127B5F227436BD19EeDG8I" TargetMode="External"/><Relationship Id="rId83" Type="http://schemas.openxmlformats.org/officeDocument/2006/relationships/hyperlink" Target="consultantplus://offline/ref=5D72AA444E6607A5B1BCB2733CE21D56E772C998AD105B121A927957B334B127B5F227436AD899eDG9I" TargetMode="External"/><Relationship Id="rId88" Type="http://schemas.openxmlformats.org/officeDocument/2006/relationships/hyperlink" Target="consultantplus://offline/ref=5D72AA444E6607A5B1BCB2733CE21D56E476CE94AE1A061812CB7555B43BEE30B2BB2B4069D89DDEe3GAI" TargetMode="External"/><Relationship Id="rId111" Type="http://schemas.openxmlformats.org/officeDocument/2006/relationships/hyperlink" Target="consultantplus://offline/ref=5D72AA444E6607A5B1BCB2733CE21D56E170CA9CAB105B121A927957B334B127B5F2274169D89DeDG8I" TargetMode="External"/><Relationship Id="rId132" Type="http://schemas.openxmlformats.org/officeDocument/2006/relationships/image" Target="media/image9.wmf"/><Relationship Id="rId153" Type="http://schemas.openxmlformats.org/officeDocument/2006/relationships/hyperlink" Target="consultantplus://offline/ref=5D72AA444E6607A5B1BCAC7E2A8E405CE37A9490AF1B054F48942E08E332E467F5F472022DD49DDD392AF1eAG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16440</Words>
  <Characters>93709</Characters>
  <Application>Microsoft Office Word</Application>
  <DocSecurity>4</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2017-03-13T07:34:00Z</dcterms:created>
  <dcterms:modified xsi:type="dcterms:W3CDTF">2017-03-13T07:34:00Z</dcterms:modified>
</cp:coreProperties>
</file>