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C5" w:rsidRDefault="00EF148B" w:rsidP="00D822AD">
      <w:pPr>
        <w:widowControl w:val="0"/>
        <w:autoSpaceDE w:val="0"/>
        <w:jc w:val="center"/>
        <w:rPr>
          <w:bCs/>
          <w:sz w:val="32"/>
          <w:szCs w:val="32"/>
        </w:rPr>
      </w:pPr>
      <w:bookmarkStart w:id="0" w:name="_GoBack"/>
      <w:bookmarkEnd w:id="0"/>
      <w:r>
        <w:rPr>
          <w:bCs/>
          <w:noProof/>
          <w:sz w:val="32"/>
          <w:szCs w:val="32"/>
        </w:rPr>
        <w:drawing>
          <wp:anchor distT="0" distB="0" distL="114300" distR="114300" simplePos="0" relativeHeight="251659264" behindDoc="0" locked="0" layoutInCell="1" allowOverlap="1">
            <wp:simplePos x="0" y="0"/>
            <wp:positionH relativeFrom="column">
              <wp:posOffset>2693670</wp:posOffset>
            </wp:positionH>
            <wp:positionV relativeFrom="paragraph">
              <wp:posOffset>-283210</wp:posOffset>
            </wp:positionV>
            <wp:extent cx="700405" cy="795020"/>
            <wp:effectExtent l="19050" t="0" r="4445" b="0"/>
            <wp:wrapTight wrapText="bothSides">
              <wp:wrapPolygon edited="0">
                <wp:start x="8812" y="0"/>
                <wp:lineTo x="5875" y="1553"/>
                <wp:lineTo x="1175" y="6728"/>
                <wp:lineTo x="-587" y="16562"/>
                <wp:lineTo x="587" y="21220"/>
                <wp:lineTo x="1762" y="21220"/>
                <wp:lineTo x="19387" y="21220"/>
                <wp:lineTo x="20562" y="21220"/>
                <wp:lineTo x="21737" y="19150"/>
                <wp:lineTo x="21737" y="16562"/>
                <wp:lineTo x="21150" y="7246"/>
                <wp:lineTo x="15275" y="1035"/>
                <wp:lineTo x="12337" y="0"/>
                <wp:lineTo x="8812"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795020"/>
                    </a:xfrm>
                    <a:prstGeom prst="rect">
                      <a:avLst/>
                    </a:prstGeom>
                    <a:noFill/>
                  </pic:spPr>
                </pic:pic>
              </a:graphicData>
            </a:graphic>
          </wp:anchor>
        </w:drawing>
      </w:r>
      <w:r>
        <w:rPr>
          <w:bCs/>
          <w:sz w:val="32"/>
          <w:szCs w:val="32"/>
        </w:rPr>
        <w:t xml:space="preserve">                                                                                              </w:t>
      </w:r>
      <w:r w:rsidR="000B516E">
        <w:rPr>
          <w:bCs/>
          <w:sz w:val="32"/>
          <w:szCs w:val="32"/>
        </w:rPr>
        <w:t xml:space="preserve"> </w:t>
      </w:r>
    </w:p>
    <w:p w:rsidR="00150DAA" w:rsidRDefault="00150DAA" w:rsidP="00D822AD">
      <w:pPr>
        <w:widowControl w:val="0"/>
        <w:autoSpaceDE w:val="0"/>
        <w:jc w:val="center"/>
        <w:rPr>
          <w:bCs/>
          <w:sz w:val="32"/>
          <w:szCs w:val="32"/>
        </w:rPr>
      </w:pPr>
      <w:r>
        <w:rPr>
          <w:bCs/>
          <w:sz w:val="32"/>
          <w:szCs w:val="32"/>
        </w:rPr>
        <w:t xml:space="preserve">                                                                           </w:t>
      </w:r>
    </w:p>
    <w:p w:rsidR="00D822AD" w:rsidRDefault="00D822AD" w:rsidP="00D822AD">
      <w:pPr>
        <w:widowControl w:val="0"/>
        <w:autoSpaceDE w:val="0"/>
        <w:jc w:val="center"/>
        <w:rPr>
          <w:bCs/>
          <w:sz w:val="32"/>
          <w:szCs w:val="32"/>
        </w:rPr>
      </w:pPr>
    </w:p>
    <w:p w:rsidR="00D822AD" w:rsidRPr="00A36095" w:rsidRDefault="00D822AD" w:rsidP="00D822AD">
      <w:pPr>
        <w:widowControl w:val="0"/>
        <w:autoSpaceDE w:val="0"/>
        <w:jc w:val="center"/>
        <w:rPr>
          <w:bCs/>
          <w:sz w:val="32"/>
          <w:szCs w:val="32"/>
        </w:rPr>
      </w:pPr>
      <w:r w:rsidRPr="00A36095">
        <w:rPr>
          <w:bCs/>
          <w:sz w:val="32"/>
          <w:szCs w:val="32"/>
        </w:rPr>
        <w:t xml:space="preserve">АДМИНИСТРАЦИЯ </w:t>
      </w:r>
    </w:p>
    <w:p w:rsidR="00D822AD" w:rsidRPr="00A36095" w:rsidRDefault="00EF148B" w:rsidP="00D822AD">
      <w:pPr>
        <w:widowControl w:val="0"/>
        <w:autoSpaceDE w:val="0"/>
        <w:jc w:val="center"/>
        <w:rPr>
          <w:bCs/>
          <w:sz w:val="32"/>
          <w:szCs w:val="32"/>
        </w:rPr>
      </w:pPr>
      <w:r>
        <w:rPr>
          <w:bCs/>
          <w:sz w:val="32"/>
          <w:szCs w:val="32"/>
        </w:rPr>
        <w:t>СМЕТАНИНСКОГО</w:t>
      </w:r>
      <w:r w:rsidR="00D822AD" w:rsidRPr="00A36095">
        <w:rPr>
          <w:bCs/>
          <w:sz w:val="32"/>
          <w:szCs w:val="32"/>
        </w:rPr>
        <w:t xml:space="preserve"> СЕЛЬСКОГО ПОСЕЛЕНИЯ </w:t>
      </w:r>
    </w:p>
    <w:p w:rsidR="00D822AD" w:rsidRPr="00A36095" w:rsidRDefault="00D822AD" w:rsidP="00D822AD">
      <w:pPr>
        <w:widowControl w:val="0"/>
        <w:autoSpaceDE w:val="0"/>
        <w:jc w:val="center"/>
        <w:rPr>
          <w:bCs/>
          <w:sz w:val="32"/>
          <w:szCs w:val="32"/>
        </w:rPr>
      </w:pPr>
      <w:r w:rsidRPr="00A36095">
        <w:rPr>
          <w:bCs/>
          <w:sz w:val="32"/>
          <w:szCs w:val="32"/>
        </w:rPr>
        <w:t>СМОЛЕНСКОГО РАЙОНА СМОЛЕНСКОЙ ОБЛАСТИ</w:t>
      </w:r>
    </w:p>
    <w:p w:rsidR="00D822AD" w:rsidRPr="00A36095" w:rsidRDefault="00D822AD" w:rsidP="00D822AD">
      <w:pPr>
        <w:widowControl w:val="0"/>
        <w:autoSpaceDE w:val="0"/>
        <w:jc w:val="center"/>
        <w:rPr>
          <w:bCs/>
          <w:sz w:val="32"/>
          <w:szCs w:val="32"/>
        </w:rPr>
      </w:pPr>
    </w:p>
    <w:p w:rsidR="00D822AD" w:rsidRPr="00007C87" w:rsidRDefault="00D822AD" w:rsidP="00D822AD">
      <w:pPr>
        <w:ind w:left="-426"/>
        <w:jc w:val="center"/>
        <w:rPr>
          <w:b/>
          <w:bCs/>
          <w:sz w:val="28"/>
          <w:szCs w:val="28"/>
          <w:lang w:eastAsia="en-US"/>
        </w:rPr>
      </w:pPr>
      <w:r w:rsidRPr="00007C87">
        <w:rPr>
          <w:b/>
          <w:bCs/>
          <w:sz w:val="28"/>
          <w:szCs w:val="28"/>
          <w:lang w:eastAsia="en-US"/>
        </w:rPr>
        <w:t>П О С Т А Н О В Л Е Н И Е</w:t>
      </w:r>
    </w:p>
    <w:p w:rsidR="00D822AD" w:rsidRDefault="00D822AD" w:rsidP="00D822AD">
      <w:pPr>
        <w:ind w:left="-426"/>
        <w:rPr>
          <w:sz w:val="28"/>
          <w:szCs w:val="28"/>
          <w:lang w:eastAsia="en-US"/>
        </w:rPr>
      </w:pPr>
    </w:p>
    <w:p w:rsidR="00D822AD" w:rsidRDefault="00833F76" w:rsidP="00D822AD">
      <w:pPr>
        <w:ind w:left="-426"/>
        <w:rPr>
          <w:sz w:val="28"/>
          <w:szCs w:val="28"/>
          <w:lang w:eastAsia="en-US"/>
        </w:rPr>
      </w:pPr>
      <w:r>
        <w:rPr>
          <w:sz w:val="28"/>
          <w:szCs w:val="28"/>
          <w:lang w:eastAsia="en-US"/>
        </w:rPr>
        <w:t xml:space="preserve">      </w:t>
      </w:r>
      <w:r w:rsidR="00D822AD" w:rsidRPr="00007C87">
        <w:rPr>
          <w:sz w:val="28"/>
          <w:szCs w:val="28"/>
          <w:lang w:eastAsia="en-US"/>
        </w:rPr>
        <w:t xml:space="preserve">от </w:t>
      </w:r>
      <w:r w:rsidR="003E1E54">
        <w:rPr>
          <w:sz w:val="28"/>
          <w:szCs w:val="28"/>
          <w:lang w:eastAsia="en-US"/>
        </w:rPr>
        <w:t xml:space="preserve"> </w:t>
      </w:r>
      <w:r w:rsidR="00180308">
        <w:rPr>
          <w:sz w:val="28"/>
          <w:szCs w:val="28"/>
          <w:lang w:eastAsia="en-US"/>
        </w:rPr>
        <w:t>13</w:t>
      </w:r>
      <w:r w:rsidR="000B516E">
        <w:rPr>
          <w:sz w:val="28"/>
          <w:szCs w:val="28"/>
          <w:lang w:eastAsia="en-US"/>
        </w:rPr>
        <w:t xml:space="preserve"> декабря 2023 года</w:t>
      </w:r>
      <w:r w:rsidR="00D822AD" w:rsidRPr="00007C87">
        <w:rPr>
          <w:sz w:val="28"/>
          <w:szCs w:val="28"/>
          <w:lang w:eastAsia="en-US"/>
        </w:rPr>
        <w:t xml:space="preserve">                                                                               </w:t>
      </w:r>
      <w:r w:rsidR="000B516E">
        <w:rPr>
          <w:sz w:val="28"/>
          <w:szCs w:val="28"/>
          <w:lang w:eastAsia="en-US"/>
        </w:rPr>
        <w:t xml:space="preserve">          </w:t>
      </w:r>
      <w:r w:rsidR="00D822AD" w:rsidRPr="00007C87">
        <w:rPr>
          <w:sz w:val="28"/>
          <w:szCs w:val="28"/>
          <w:lang w:eastAsia="en-US"/>
        </w:rPr>
        <w:t xml:space="preserve">№ </w:t>
      </w:r>
      <w:r w:rsidR="000B516E">
        <w:rPr>
          <w:sz w:val="28"/>
          <w:szCs w:val="28"/>
          <w:lang w:eastAsia="en-US"/>
        </w:rPr>
        <w:t>85</w:t>
      </w:r>
    </w:p>
    <w:p w:rsidR="00D822AD" w:rsidRPr="00007C87" w:rsidRDefault="00D822AD" w:rsidP="00D822AD">
      <w:pPr>
        <w:ind w:left="-426"/>
        <w:rPr>
          <w:sz w:val="28"/>
          <w:szCs w:val="28"/>
          <w:lang w:eastAsia="en-US"/>
        </w:rPr>
      </w:pPr>
    </w:p>
    <w:p w:rsidR="00E37C2C" w:rsidRDefault="00E37C2C" w:rsidP="00E37C2C">
      <w:pPr>
        <w:jc w:val="right"/>
        <w:rPr>
          <w:b/>
          <w:bCs/>
          <w:color w:val="000000" w:themeColor="text1"/>
          <w:sz w:val="28"/>
          <w:szCs w:val="28"/>
        </w:rPr>
      </w:pPr>
    </w:p>
    <w:p w:rsidR="00553C47" w:rsidRDefault="00553C47" w:rsidP="00553C47">
      <w:pPr>
        <w:jc w:val="right"/>
        <w:rPr>
          <w:b/>
          <w:bCs/>
          <w:color w:val="000000" w:themeColor="text1"/>
          <w:sz w:val="28"/>
          <w:szCs w:val="28"/>
        </w:rPr>
      </w:pPr>
    </w:p>
    <w:p w:rsidR="00C54644" w:rsidRPr="00D822AD" w:rsidRDefault="00553C47" w:rsidP="00D822AD">
      <w:pPr>
        <w:ind w:right="3401"/>
        <w:jc w:val="both"/>
        <w:rPr>
          <w:bCs/>
          <w:sz w:val="28"/>
          <w:szCs w:val="28"/>
        </w:rPr>
      </w:pPr>
      <w:r w:rsidRPr="00D822AD">
        <w:rPr>
          <w:bCs/>
          <w:color w:val="000000" w:themeColor="text1"/>
          <w:sz w:val="28"/>
          <w:szCs w:val="28"/>
        </w:rPr>
        <w:t>Об утверждении П</w:t>
      </w:r>
      <w:r w:rsidRPr="00D822AD">
        <w:rPr>
          <w:bCs/>
          <w:color w:val="000000" w:themeColor="text1"/>
          <w:sz w:val="28"/>
          <w:szCs w:val="28"/>
          <w:shd w:val="clear" w:color="auto" w:fill="FFFFFF"/>
        </w:rPr>
        <w:t>рограммы профилактики</w:t>
      </w:r>
      <w:r w:rsidR="00D822AD">
        <w:rPr>
          <w:bCs/>
          <w:color w:val="000000" w:themeColor="text1"/>
          <w:sz w:val="28"/>
          <w:szCs w:val="28"/>
          <w:shd w:val="clear" w:color="auto" w:fill="FFFFFF"/>
        </w:rPr>
        <w:t xml:space="preserve"> </w:t>
      </w:r>
      <w:r w:rsidRPr="00D822AD">
        <w:rPr>
          <w:bCs/>
          <w:color w:val="000000" w:themeColor="text1"/>
          <w:sz w:val="28"/>
          <w:szCs w:val="28"/>
          <w:shd w:val="clear" w:color="auto" w:fill="FFFFFF"/>
        </w:rPr>
        <w:t>рисков причинения вреда (ущерба) охраняемым</w:t>
      </w:r>
      <w:r w:rsidR="00150DAA">
        <w:rPr>
          <w:bCs/>
          <w:color w:val="000000" w:themeColor="text1"/>
          <w:sz w:val="28"/>
          <w:szCs w:val="28"/>
          <w:shd w:val="clear" w:color="auto" w:fill="FFFFFF"/>
        </w:rPr>
        <w:t xml:space="preserve"> </w:t>
      </w:r>
      <w:r w:rsidRPr="00D822AD">
        <w:rPr>
          <w:bCs/>
          <w:color w:val="000000" w:themeColor="text1"/>
          <w:sz w:val="28"/>
          <w:szCs w:val="28"/>
          <w:shd w:val="clear" w:color="auto" w:fill="FFFFFF"/>
        </w:rPr>
        <w:t>законом ценностям в сфере</w:t>
      </w:r>
      <w:r w:rsidRPr="00D822AD">
        <w:rPr>
          <w:bCs/>
          <w:color w:val="000000" w:themeColor="text1"/>
          <w:sz w:val="28"/>
          <w:szCs w:val="28"/>
        </w:rPr>
        <w:t xml:space="preserve"> </w:t>
      </w:r>
      <w:bookmarkStart w:id="1" w:name="_Hlk82421409"/>
      <w:r w:rsidRPr="00D822AD">
        <w:rPr>
          <w:bCs/>
          <w:color w:val="000000" w:themeColor="text1"/>
          <w:sz w:val="28"/>
          <w:szCs w:val="28"/>
        </w:rPr>
        <w:t xml:space="preserve">муниципального контроля на автомобильном транспорте, </w:t>
      </w:r>
      <w:r w:rsidR="00E37C2C" w:rsidRPr="00D822AD">
        <w:rPr>
          <w:bCs/>
          <w:color w:val="000000" w:themeColor="text1"/>
          <w:sz w:val="28"/>
          <w:szCs w:val="28"/>
        </w:rPr>
        <w:t>городском</w:t>
      </w:r>
      <w:r w:rsidR="00150DAA">
        <w:rPr>
          <w:bCs/>
          <w:color w:val="000000" w:themeColor="text1"/>
          <w:sz w:val="28"/>
          <w:szCs w:val="28"/>
        </w:rPr>
        <w:t xml:space="preserve"> </w:t>
      </w:r>
      <w:r w:rsidRPr="00D822AD">
        <w:rPr>
          <w:bCs/>
          <w:color w:val="000000" w:themeColor="text1"/>
          <w:sz w:val="28"/>
          <w:szCs w:val="28"/>
        </w:rPr>
        <w:t>наземном электрическом транспорте и в дорожном хозяйстве в границах населенных пунктов</w:t>
      </w:r>
      <w:r w:rsidR="00150DAA">
        <w:rPr>
          <w:bCs/>
          <w:color w:val="000000" w:themeColor="text1"/>
          <w:sz w:val="28"/>
          <w:szCs w:val="28"/>
        </w:rPr>
        <w:t xml:space="preserve"> </w:t>
      </w:r>
      <w:r w:rsidR="00833F76">
        <w:rPr>
          <w:bCs/>
          <w:sz w:val="28"/>
          <w:szCs w:val="28"/>
        </w:rPr>
        <w:t>Сметанинского</w:t>
      </w:r>
      <w:r w:rsidR="00D822AD" w:rsidRPr="00D822AD">
        <w:rPr>
          <w:bCs/>
          <w:sz w:val="28"/>
          <w:szCs w:val="28"/>
        </w:rPr>
        <w:t xml:space="preserve"> сельского поселения Смоленского района Смоленской области</w:t>
      </w:r>
      <w:r w:rsidRPr="00D822AD">
        <w:rPr>
          <w:bCs/>
          <w:color w:val="000000" w:themeColor="text1"/>
          <w:sz w:val="28"/>
          <w:szCs w:val="28"/>
        </w:rPr>
        <w:t xml:space="preserve"> </w:t>
      </w:r>
      <w:r w:rsidR="00C54644" w:rsidRPr="00D822AD">
        <w:rPr>
          <w:bCs/>
          <w:color w:val="000000"/>
          <w:sz w:val="28"/>
          <w:szCs w:val="28"/>
        </w:rPr>
        <w:t>муниципального</w:t>
      </w:r>
      <w:r w:rsidR="00D822AD" w:rsidRPr="00D822AD">
        <w:rPr>
          <w:bCs/>
          <w:color w:val="000000"/>
          <w:sz w:val="28"/>
          <w:szCs w:val="28"/>
        </w:rPr>
        <w:t xml:space="preserve"> </w:t>
      </w:r>
      <w:r w:rsidRPr="00D822AD">
        <w:rPr>
          <w:bCs/>
          <w:color w:val="000000"/>
          <w:sz w:val="28"/>
          <w:szCs w:val="28"/>
        </w:rPr>
        <w:t>контроля на автомобильном транспорте,</w:t>
      </w:r>
      <w:r w:rsidR="00150DAA">
        <w:rPr>
          <w:bCs/>
          <w:color w:val="000000"/>
          <w:sz w:val="28"/>
          <w:szCs w:val="28"/>
        </w:rPr>
        <w:t xml:space="preserve"> </w:t>
      </w:r>
      <w:r w:rsidRPr="00D822AD">
        <w:rPr>
          <w:bCs/>
          <w:color w:val="000000"/>
          <w:sz w:val="28"/>
          <w:szCs w:val="28"/>
        </w:rPr>
        <w:t>городском наземном электрическом транспорте</w:t>
      </w:r>
      <w:r w:rsidR="00150DAA">
        <w:rPr>
          <w:bCs/>
          <w:color w:val="000000"/>
          <w:sz w:val="28"/>
          <w:szCs w:val="28"/>
        </w:rPr>
        <w:t xml:space="preserve"> </w:t>
      </w:r>
      <w:r w:rsidRPr="00D822AD">
        <w:rPr>
          <w:bCs/>
          <w:color w:val="000000"/>
          <w:sz w:val="28"/>
          <w:szCs w:val="28"/>
        </w:rPr>
        <w:t>и в дорожном хозяйстве вне границ населенных</w:t>
      </w:r>
      <w:r w:rsidR="00150DAA">
        <w:rPr>
          <w:bCs/>
          <w:color w:val="000000"/>
          <w:sz w:val="28"/>
          <w:szCs w:val="28"/>
        </w:rPr>
        <w:t xml:space="preserve"> </w:t>
      </w:r>
      <w:r w:rsidRPr="00D822AD">
        <w:rPr>
          <w:bCs/>
          <w:color w:val="000000"/>
          <w:sz w:val="28"/>
          <w:szCs w:val="28"/>
        </w:rPr>
        <w:t xml:space="preserve">пунктов в границах </w:t>
      </w:r>
      <w:r w:rsidR="00D822AD" w:rsidRPr="00D822AD">
        <w:rPr>
          <w:bCs/>
          <w:sz w:val="28"/>
          <w:szCs w:val="28"/>
        </w:rPr>
        <w:t>Смоленского района Смоленской области</w:t>
      </w:r>
      <w:r w:rsidR="00D822AD" w:rsidRPr="00D822AD">
        <w:rPr>
          <w:bCs/>
          <w:color w:val="000000" w:themeColor="text1"/>
          <w:sz w:val="28"/>
          <w:szCs w:val="28"/>
        </w:rPr>
        <w:t xml:space="preserve"> </w:t>
      </w:r>
      <w:r w:rsidR="00C54644" w:rsidRPr="00D822AD">
        <w:rPr>
          <w:bCs/>
          <w:color w:val="000000" w:themeColor="text1"/>
          <w:sz w:val="28"/>
          <w:szCs w:val="28"/>
        </w:rPr>
        <w:t>на 202</w:t>
      </w:r>
      <w:r w:rsidR="001E4FE5">
        <w:rPr>
          <w:bCs/>
          <w:color w:val="000000" w:themeColor="text1"/>
          <w:sz w:val="28"/>
          <w:szCs w:val="28"/>
        </w:rPr>
        <w:t>4</w:t>
      </w:r>
      <w:r w:rsidR="00C54644" w:rsidRPr="00D822AD">
        <w:rPr>
          <w:bCs/>
          <w:color w:val="000000" w:themeColor="text1"/>
          <w:sz w:val="28"/>
          <w:szCs w:val="28"/>
        </w:rPr>
        <w:t xml:space="preserve"> год</w:t>
      </w:r>
      <w:r w:rsidR="00603096" w:rsidRPr="00D822AD">
        <w:rPr>
          <w:bCs/>
          <w:color w:val="000000" w:themeColor="text1"/>
          <w:sz w:val="28"/>
          <w:szCs w:val="28"/>
        </w:rPr>
        <w:t xml:space="preserve"> </w:t>
      </w:r>
    </w:p>
    <w:bookmarkEnd w:id="1"/>
    <w:p w:rsidR="00603096" w:rsidRDefault="00603096" w:rsidP="00553C47">
      <w:pPr>
        <w:spacing w:line="360" w:lineRule="auto"/>
        <w:ind w:firstLine="709"/>
        <w:jc w:val="both"/>
        <w:rPr>
          <w:color w:val="000000" w:themeColor="text1"/>
          <w:sz w:val="28"/>
          <w:szCs w:val="28"/>
        </w:rPr>
      </w:pPr>
    </w:p>
    <w:p w:rsidR="00603096" w:rsidRDefault="00553C47" w:rsidP="00150DAA">
      <w:pPr>
        <w:ind w:firstLine="709"/>
        <w:jc w:val="both"/>
        <w:rPr>
          <w:bCs/>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 xml:space="preserve">дминистрация </w:t>
      </w:r>
      <w:r w:rsidR="00833F76">
        <w:rPr>
          <w:bCs/>
          <w:sz w:val="28"/>
          <w:szCs w:val="28"/>
        </w:rPr>
        <w:t>Сметанинского</w:t>
      </w:r>
      <w:r w:rsidR="00150DAA" w:rsidRPr="00D822AD">
        <w:rPr>
          <w:bCs/>
          <w:sz w:val="28"/>
          <w:szCs w:val="28"/>
        </w:rPr>
        <w:t xml:space="preserve"> сельского поселения Смоленского района Смоленской области</w:t>
      </w:r>
    </w:p>
    <w:p w:rsidR="00150DAA" w:rsidRDefault="00150DAA" w:rsidP="00150DAA">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Default="00553C47" w:rsidP="00150DAA">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bCs/>
          <w:sz w:val="28"/>
          <w:szCs w:val="28"/>
        </w:rPr>
        <w:t>Сметанинского</w:t>
      </w:r>
      <w:r w:rsidR="00150DAA" w:rsidRPr="00D822AD">
        <w:rPr>
          <w:bCs/>
          <w:sz w:val="28"/>
          <w:szCs w:val="28"/>
        </w:rPr>
        <w:t xml:space="preserve"> сельского поселения Смоленского района Смоленской области</w:t>
      </w:r>
      <w:r w:rsidR="00150DAA">
        <w:rPr>
          <w:color w:val="000000"/>
          <w:sz w:val="28"/>
          <w:szCs w:val="28"/>
        </w:rPr>
        <w:t xml:space="preserve"> </w:t>
      </w:r>
      <w:r w:rsidR="00D015E2">
        <w:rPr>
          <w:color w:val="000000"/>
          <w:sz w:val="28"/>
          <w:szCs w:val="28"/>
        </w:rPr>
        <w:t>муниципального контроля на автомобильном</w:t>
      </w:r>
      <w:r w:rsidR="00150DAA">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w:t>
      </w:r>
      <w:r>
        <w:rPr>
          <w:color w:val="000000"/>
          <w:sz w:val="28"/>
          <w:szCs w:val="28"/>
        </w:rPr>
        <w:lastRenderedPageBreak/>
        <w:t xml:space="preserve">дорожном хозяйстве вне границ населенных пунктов в границах </w:t>
      </w:r>
      <w:r w:rsidR="00150DAA" w:rsidRPr="00D822AD">
        <w:rPr>
          <w:bCs/>
          <w:sz w:val="28"/>
          <w:szCs w:val="28"/>
        </w:rPr>
        <w:t>Смоленского района Смоленской области</w:t>
      </w:r>
      <w:r>
        <w:rPr>
          <w:color w:val="000000"/>
          <w:sz w:val="28"/>
          <w:szCs w:val="28"/>
        </w:rPr>
        <w:t xml:space="preserve"> </w:t>
      </w:r>
      <w:r w:rsidR="00F134EA">
        <w:rPr>
          <w:color w:val="000000" w:themeColor="text1"/>
          <w:sz w:val="28"/>
          <w:szCs w:val="28"/>
        </w:rPr>
        <w:t>на 202</w:t>
      </w:r>
      <w:r w:rsidR="00C508C5">
        <w:rPr>
          <w:color w:val="000000" w:themeColor="text1"/>
          <w:sz w:val="28"/>
          <w:szCs w:val="28"/>
        </w:rPr>
        <w:t>4</w:t>
      </w:r>
      <w:r w:rsidR="00F134EA">
        <w:rPr>
          <w:color w:val="000000" w:themeColor="text1"/>
          <w:sz w:val="28"/>
          <w:szCs w:val="28"/>
        </w:rPr>
        <w:t xml:space="preserve">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6138EF">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833F76">
        <w:rPr>
          <w:bCs/>
          <w:sz w:val="28"/>
          <w:szCs w:val="28"/>
        </w:rPr>
        <w:t>Сметанинского</w:t>
      </w:r>
      <w:r w:rsidR="006138EF" w:rsidRPr="00D822AD">
        <w:rPr>
          <w:bCs/>
          <w:sz w:val="28"/>
          <w:szCs w:val="28"/>
        </w:rPr>
        <w:t xml:space="preserve"> сельского поселения Смоленского района Смоленской области</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553C47" w:rsidRPr="006138EF" w:rsidRDefault="00833F76" w:rsidP="00553C47">
      <w:pPr>
        <w:tabs>
          <w:tab w:val="left" w:pos="1000"/>
          <w:tab w:val="left" w:pos="2552"/>
        </w:tabs>
        <w:jc w:val="both"/>
        <w:rPr>
          <w:color w:val="000000" w:themeColor="text1"/>
          <w:sz w:val="28"/>
          <w:szCs w:val="28"/>
        </w:rPr>
      </w:pPr>
      <w:r>
        <w:rPr>
          <w:color w:val="000000" w:themeColor="text1"/>
          <w:sz w:val="28"/>
          <w:szCs w:val="28"/>
        </w:rPr>
        <w:t>Исполняющий полномочия</w:t>
      </w:r>
    </w:p>
    <w:p w:rsidR="006138EF" w:rsidRPr="006138EF" w:rsidRDefault="006138EF" w:rsidP="006138EF">
      <w:pPr>
        <w:shd w:val="clear" w:color="auto" w:fill="FFFFFF"/>
        <w:ind w:right="1253"/>
        <w:jc w:val="both"/>
        <w:rPr>
          <w:color w:val="000000"/>
          <w:sz w:val="28"/>
          <w:szCs w:val="28"/>
        </w:rPr>
      </w:pPr>
      <w:r w:rsidRPr="006138EF">
        <w:rPr>
          <w:color w:val="000000"/>
          <w:sz w:val="28"/>
          <w:szCs w:val="28"/>
        </w:rPr>
        <w:t>Главы муниципального образования</w:t>
      </w:r>
    </w:p>
    <w:p w:rsidR="006138EF" w:rsidRPr="006138EF" w:rsidRDefault="00833F76" w:rsidP="006138EF">
      <w:pPr>
        <w:shd w:val="clear" w:color="auto" w:fill="FFFFFF"/>
        <w:ind w:right="1253"/>
        <w:jc w:val="both"/>
        <w:rPr>
          <w:color w:val="000000"/>
          <w:sz w:val="28"/>
          <w:szCs w:val="28"/>
        </w:rPr>
      </w:pPr>
      <w:r>
        <w:rPr>
          <w:color w:val="000000"/>
          <w:sz w:val="28"/>
          <w:szCs w:val="28"/>
        </w:rPr>
        <w:t>Сметанинского</w:t>
      </w:r>
      <w:r w:rsidR="006138EF" w:rsidRPr="006138EF">
        <w:rPr>
          <w:color w:val="000000"/>
          <w:sz w:val="28"/>
          <w:szCs w:val="28"/>
        </w:rPr>
        <w:t xml:space="preserve"> сельского поселения</w:t>
      </w:r>
    </w:p>
    <w:p w:rsidR="006138EF" w:rsidRPr="006138EF" w:rsidRDefault="006138EF" w:rsidP="00833F76">
      <w:pPr>
        <w:shd w:val="clear" w:color="auto" w:fill="FFFFFF"/>
        <w:tabs>
          <w:tab w:val="left" w:pos="9922"/>
        </w:tabs>
        <w:ind w:right="-143"/>
        <w:jc w:val="both"/>
        <w:rPr>
          <w:color w:val="000000"/>
          <w:sz w:val="28"/>
          <w:szCs w:val="28"/>
        </w:rPr>
      </w:pPr>
      <w:r w:rsidRPr="006138EF">
        <w:rPr>
          <w:color w:val="000000"/>
          <w:sz w:val="28"/>
          <w:szCs w:val="28"/>
        </w:rPr>
        <w:t>Смоленского района Смоленской области  </w:t>
      </w:r>
      <w:r w:rsidR="00833F76">
        <w:rPr>
          <w:color w:val="000000"/>
          <w:sz w:val="28"/>
          <w:szCs w:val="28"/>
        </w:rPr>
        <w:t xml:space="preserve">                            С.И. Мачульский</w:t>
      </w:r>
      <w:r w:rsidRPr="006138EF">
        <w:rPr>
          <w:color w:val="000000"/>
          <w:sz w:val="28"/>
          <w:szCs w:val="28"/>
        </w:rPr>
        <w:t>                              </w:t>
      </w:r>
      <w:r w:rsidR="00833F76">
        <w:rPr>
          <w:color w:val="000000"/>
          <w:sz w:val="28"/>
          <w:szCs w:val="28"/>
        </w:rPr>
        <w:t xml:space="preserve"> </w:t>
      </w:r>
    </w:p>
    <w:p w:rsidR="00F134EA" w:rsidRDefault="00F134EA"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rPr>
          <w:color w:val="000000" w:themeColor="text1"/>
          <w:sz w:val="28"/>
          <w:szCs w:val="28"/>
        </w:rPr>
      </w:pPr>
    </w:p>
    <w:p w:rsidR="00833F76" w:rsidRDefault="00833F76" w:rsidP="00833F76">
      <w:pPr>
        <w:tabs>
          <w:tab w:val="num" w:pos="200"/>
        </w:tabs>
        <w:jc w:val="right"/>
        <w:outlineLvl w:val="0"/>
        <w:rPr>
          <w:color w:val="000000" w:themeColor="text1"/>
          <w:sz w:val="28"/>
          <w:szCs w:val="28"/>
        </w:rPr>
      </w:pPr>
      <w:r>
        <w:rPr>
          <w:color w:val="000000" w:themeColor="text1"/>
          <w:sz w:val="28"/>
          <w:szCs w:val="28"/>
        </w:rPr>
        <w:lastRenderedPageBreak/>
        <w:t>Приложение</w:t>
      </w:r>
    </w:p>
    <w:p w:rsidR="00833F76" w:rsidRDefault="00833F76" w:rsidP="00833F76">
      <w:pPr>
        <w:ind w:left="4536"/>
        <w:jc w:val="right"/>
        <w:rPr>
          <w:color w:val="000000" w:themeColor="text1"/>
          <w:sz w:val="28"/>
          <w:szCs w:val="28"/>
        </w:rPr>
      </w:pPr>
      <w:r>
        <w:rPr>
          <w:color w:val="000000" w:themeColor="text1"/>
          <w:sz w:val="28"/>
          <w:szCs w:val="28"/>
        </w:rPr>
        <w:t xml:space="preserve">к постановлению Администрации </w:t>
      </w:r>
      <w:r>
        <w:rPr>
          <w:bCs/>
          <w:sz w:val="28"/>
          <w:szCs w:val="28"/>
        </w:rPr>
        <w:t>Сметанинского</w:t>
      </w:r>
      <w:r w:rsidRPr="00D822AD">
        <w:rPr>
          <w:bCs/>
          <w:sz w:val="28"/>
          <w:szCs w:val="28"/>
        </w:rPr>
        <w:t xml:space="preserve"> сельского поселения Смоленского района Смоленской области</w:t>
      </w:r>
    </w:p>
    <w:p w:rsidR="00833F76" w:rsidRDefault="00180308" w:rsidP="00833F76">
      <w:pPr>
        <w:tabs>
          <w:tab w:val="num" w:pos="200"/>
        </w:tabs>
        <w:ind w:left="4536"/>
        <w:jc w:val="right"/>
        <w:outlineLvl w:val="0"/>
        <w:rPr>
          <w:color w:val="000000" w:themeColor="text1"/>
          <w:sz w:val="28"/>
          <w:szCs w:val="28"/>
        </w:rPr>
      </w:pPr>
      <w:r>
        <w:rPr>
          <w:color w:val="000000" w:themeColor="text1"/>
          <w:sz w:val="28"/>
          <w:szCs w:val="28"/>
        </w:rPr>
        <w:t>от 13</w:t>
      </w:r>
      <w:r w:rsidR="000B516E">
        <w:rPr>
          <w:color w:val="000000" w:themeColor="text1"/>
          <w:sz w:val="28"/>
          <w:szCs w:val="28"/>
        </w:rPr>
        <w:t>.12.2023 г. № 85</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8D539C" w:rsidRDefault="00553C47" w:rsidP="006138EF">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w:t>
      </w:r>
      <w:r w:rsidRPr="008D539C">
        <w:rPr>
          <w:b/>
          <w:bCs/>
          <w:color w:val="000000" w:themeColor="text1"/>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b/>
          <w:bCs/>
          <w:sz w:val="28"/>
          <w:szCs w:val="28"/>
        </w:rPr>
        <w:t>Сметанинского</w:t>
      </w:r>
      <w:r w:rsidR="006138EF" w:rsidRPr="008D539C">
        <w:rPr>
          <w:b/>
          <w:bCs/>
          <w:sz w:val="28"/>
          <w:szCs w:val="28"/>
        </w:rPr>
        <w:t xml:space="preserve"> сельского поселения Смоленского района Смоленской области</w:t>
      </w:r>
      <w:r w:rsidR="006138EF" w:rsidRPr="008D539C">
        <w:rPr>
          <w:b/>
          <w:bCs/>
          <w:color w:val="000000"/>
          <w:sz w:val="28"/>
          <w:szCs w:val="28"/>
        </w:rPr>
        <w:t xml:space="preserve"> </w:t>
      </w:r>
      <w:r w:rsidRPr="008D539C">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8D539C">
        <w:rPr>
          <w:b/>
          <w:bCs/>
          <w:sz w:val="28"/>
          <w:szCs w:val="28"/>
        </w:rPr>
        <w:t>Смоленского района Смоленской области</w:t>
      </w:r>
      <w:r w:rsidRPr="008D539C">
        <w:rPr>
          <w:b/>
          <w:bCs/>
          <w:color w:val="000000"/>
          <w:sz w:val="28"/>
          <w:szCs w:val="28"/>
        </w:rPr>
        <w:t xml:space="preserve"> </w:t>
      </w:r>
      <w:r w:rsidR="00F134EA" w:rsidRPr="008D539C">
        <w:rPr>
          <w:b/>
          <w:bCs/>
          <w:color w:val="000000" w:themeColor="text1"/>
          <w:sz w:val="28"/>
          <w:szCs w:val="28"/>
        </w:rPr>
        <w:t>на 202</w:t>
      </w:r>
      <w:r w:rsidR="00F60F6A">
        <w:rPr>
          <w:b/>
          <w:bCs/>
          <w:color w:val="000000" w:themeColor="text1"/>
          <w:sz w:val="28"/>
          <w:szCs w:val="28"/>
        </w:rPr>
        <w:t>4</w:t>
      </w:r>
      <w:r w:rsidR="00F134EA" w:rsidRPr="008D539C">
        <w:rPr>
          <w:b/>
          <w:bCs/>
          <w:color w:val="000000" w:themeColor="text1"/>
          <w:sz w:val="28"/>
          <w:szCs w:val="28"/>
        </w:rPr>
        <w:t xml:space="preserve"> год</w:t>
      </w:r>
    </w:p>
    <w:p w:rsidR="00F134EA" w:rsidRPr="008D539C" w:rsidRDefault="00F134EA" w:rsidP="00553C47">
      <w:pPr>
        <w:jc w:val="center"/>
        <w:rPr>
          <w:b/>
          <w:bCs/>
          <w:color w:val="000000" w:themeColor="text1"/>
          <w:sz w:val="28"/>
          <w:szCs w:val="28"/>
        </w:rPr>
      </w:pPr>
    </w:p>
    <w:p w:rsidR="00553C47" w:rsidRPr="00F134EA" w:rsidRDefault="00553C47" w:rsidP="008D539C">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bCs/>
          <w:sz w:val="28"/>
          <w:szCs w:val="28"/>
        </w:rPr>
        <w:t>Сметанинского</w:t>
      </w:r>
      <w:r w:rsidR="008D539C" w:rsidRPr="00D822AD">
        <w:rPr>
          <w:bCs/>
          <w:sz w:val="28"/>
          <w:szCs w:val="28"/>
        </w:rPr>
        <w:t xml:space="preserve"> сельского поселения Смоленского района Смоленской области</w:t>
      </w:r>
      <w:r w:rsidR="008D539C" w:rsidRPr="00F134EA">
        <w:rPr>
          <w:bCs/>
          <w:color w:val="000000"/>
          <w:sz w:val="28"/>
          <w:szCs w:val="28"/>
        </w:rPr>
        <w:t xml:space="preserve"> </w:t>
      </w:r>
      <w:r w:rsidR="00F134EA"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bCs/>
          <w:sz w:val="28"/>
          <w:szCs w:val="28"/>
        </w:rPr>
        <w:t>Смоленского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C508C5">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8D539C">
        <w:rPr>
          <w:color w:val="000000" w:themeColor="text1"/>
          <w:sz w:val="28"/>
          <w:szCs w:val="28"/>
        </w:rPr>
        <w:t xml:space="preserve"> Программ</w:t>
      </w:r>
      <w:r w:rsidR="00F134EA" w:rsidRPr="00F134EA">
        <w:rPr>
          <w:bCs/>
          <w:color w:val="000000" w:themeColor="text1"/>
          <w:sz w:val="28"/>
          <w:szCs w:val="28"/>
        </w:rPr>
        <w:t>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33F76">
        <w:rPr>
          <w:rFonts w:ascii="Times New Roman" w:hAnsi="Times New Roman" w:cs="Times New Roman"/>
          <w:bCs/>
          <w:sz w:val="28"/>
          <w:szCs w:val="28"/>
        </w:rPr>
        <w:t>Сметанинского</w:t>
      </w:r>
      <w:r w:rsidR="008D539C" w:rsidRPr="00D822AD">
        <w:rPr>
          <w:rFonts w:ascii="Times New Roman" w:hAnsi="Times New Roman" w:cs="Times New Roman"/>
          <w:bCs/>
          <w:sz w:val="28"/>
          <w:szCs w:val="28"/>
        </w:rPr>
        <w:t xml:space="preserve"> сельского поселения Смоленского района Смоленской области</w:t>
      </w:r>
      <w:r w:rsidR="008D539C"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8D539C" w:rsidRPr="00D822AD">
        <w:rPr>
          <w:rFonts w:ascii="Times New Roman" w:hAnsi="Times New Roman" w:cs="Times New Roman"/>
          <w:bCs/>
          <w:sz w:val="28"/>
          <w:szCs w:val="28"/>
        </w:rPr>
        <w:t>Смоленского района Смоленской области</w:t>
      </w:r>
      <w:r w:rsidRPr="006C41DD">
        <w:rPr>
          <w:rFonts w:ascii="Times New Roman" w:hAnsi="Times New Roman" w:cs="Times New Roman"/>
          <w:color w:val="000000"/>
          <w:sz w:val="28"/>
          <w:szCs w:val="28"/>
        </w:rPr>
        <w:t xml:space="preserve"> </w:t>
      </w:r>
      <w:r w:rsidR="00165632" w:rsidRPr="006C41DD">
        <w:rPr>
          <w:rFonts w:ascii="Times New Roman" w:hAnsi="Times New Roman" w:cs="Times New Roman"/>
          <w:color w:val="000000"/>
          <w:sz w:val="28"/>
          <w:szCs w:val="28"/>
        </w:rPr>
        <w:t xml:space="preserve">(далее – муниципальный контроль </w:t>
      </w:r>
      <w:r w:rsidR="008D539C">
        <w:rPr>
          <w:rFonts w:ascii="Times New Roman" w:hAnsi="Times New Roman" w:cs="Times New Roman"/>
          <w:color w:val="000000"/>
          <w:sz w:val="28"/>
          <w:szCs w:val="28"/>
        </w:rPr>
        <w:t xml:space="preserve">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8D539C">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833F76">
        <w:rPr>
          <w:rFonts w:ascii="Times New Roman" w:hAnsi="Times New Roman" w:cs="Times New Roman"/>
          <w:bCs/>
          <w:sz w:val="28"/>
          <w:szCs w:val="28"/>
        </w:rPr>
        <w:lastRenderedPageBreak/>
        <w:t>Сметанинского</w:t>
      </w:r>
      <w:r w:rsidR="008D539C" w:rsidRPr="00D822AD">
        <w:rPr>
          <w:rFonts w:ascii="Times New Roman" w:hAnsi="Times New Roman" w:cs="Times New Roman"/>
          <w:bCs/>
          <w:sz w:val="28"/>
          <w:szCs w:val="28"/>
        </w:rPr>
        <w:t xml:space="preserve"> сельского поселения Смоленского района Смоленской области</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8D539C">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F60F6A" w:rsidP="00D26F7F">
      <w:pPr>
        <w:shd w:val="clear" w:color="auto" w:fill="FFFFFF"/>
        <w:jc w:val="both"/>
        <w:rPr>
          <w:color w:val="000000"/>
          <w:sz w:val="28"/>
          <w:szCs w:val="28"/>
        </w:rPr>
      </w:pPr>
      <w:r>
        <w:rPr>
          <w:color w:val="000000"/>
          <w:sz w:val="28"/>
          <w:szCs w:val="28"/>
        </w:rPr>
        <w:t xml:space="preserve">          О</w:t>
      </w:r>
      <w:r w:rsidR="00553C47" w:rsidRPr="006C41DD">
        <w:rPr>
          <w:color w:val="000000"/>
          <w:sz w:val="28"/>
          <w:szCs w:val="28"/>
        </w:rPr>
        <w:t xml:space="preserve">бъектами </w:t>
      </w:r>
      <w:bookmarkStart w:id="6" w:name="_Hlk77676821"/>
      <w:r w:rsidR="00553C47" w:rsidRPr="006C41DD">
        <w:rPr>
          <w:color w:val="000000"/>
          <w:sz w:val="28"/>
          <w:szCs w:val="28"/>
        </w:rPr>
        <w:t xml:space="preserve">муниципального контроля на автомобильном транспорте </w:t>
      </w:r>
      <w:bookmarkEnd w:id="6"/>
      <w:r w:rsidR="00553C47" w:rsidRPr="006C41DD">
        <w:rPr>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D26F7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4D211F">
        <w:rPr>
          <w:color w:val="000000"/>
          <w:sz w:val="28"/>
          <w:szCs w:val="28"/>
        </w:rPr>
        <w:t xml:space="preserve"> Сметанинского</w:t>
      </w:r>
      <w:r w:rsidR="00D26F7F" w:rsidRPr="00D822AD">
        <w:rPr>
          <w:bCs/>
          <w:sz w:val="28"/>
          <w:szCs w:val="28"/>
        </w:rPr>
        <w:t xml:space="preserve"> 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D26F7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8A738C" w:rsidRDefault="00553C47" w:rsidP="00504D52">
      <w:pPr>
        <w:pStyle w:val="s1"/>
        <w:shd w:val="clear" w:color="auto" w:fill="FFFFFF"/>
        <w:spacing w:before="0" w:beforeAutospacing="0" w:after="0" w:afterAutospacing="0"/>
        <w:ind w:firstLine="709"/>
        <w:jc w:val="both"/>
        <w:rPr>
          <w:color w:val="000000" w:themeColor="text1"/>
          <w:sz w:val="28"/>
          <w:szCs w:val="28"/>
        </w:rPr>
      </w:pPr>
      <w:r w:rsidRPr="008A738C">
        <w:rPr>
          <w:color w:val="000000" w:themeColor="text1"/>
          <w:sz w:val="28"/>
          <w:szCs w:val="28"/>
        </w:rPr>
        <w:t>3. Перечень профилактических мероприятий, сроки (периодичность) их проведения</w:t>
      </w:r>
      <w:r w:rsidR="00504D52" w:rsidRPr="008A738C">
        <w:rPr>
          <w:color w:val="000000" w:themeColor="text1"/>
          <w:sz w:val="28"/>
          <w:szCs w:val="28"/>
        </w:rPr>
        <w:t>.</w:t>
      </w:r>
    </w:p>
    <w:p w:rsidR="00553C47" w:rsidRPr="008A738C" w:rsidRDefault="00553C47" w:rsidP="00504D52">
      <w:pPr>
        <w:pStyle w:val="s1"/>
        <w:shd w:val="clear" w:color="auto" w:fill="FFFFFF"/>
        <w:spacing w:before="0" w:beforeAutospacing="0" w:after="0" w:afterAutospacing="0"/>
        <w:ind w:firstLine="709"/>
        <w:jc w:val="both"/>
        <w:rPr>
          <w:color w:val="000000" w:themeColor="text1"/>
          <w:sz w:val="28"/>
          <w:szCs w:val="28"/>
        </w:rPr>
      </w:pPr>
      <w:r w:rsidRPr="008A738C">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Pr="008A738C"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00877F86" w:rsidRPr="00877F86">
              <w:rPr>
                <w:bCs/>
              </w:rPr>
              <w:t xml:space="preserve"> сельского поселения</w:t>
            </w:r>
            <w:r w:rsidR="00877F86" w:rsidRPr="00877F86">
              <w:rPr>
                <w:color w:val="000000"/>
                <w:shd w:val="clear" w:color="auto" w:fill="FFFFFF"/>
              </w:rPr>
              <w:t xml:space="preserve"> </w:t>
            </w:r>
            <w:r w:rsidR="00877F86"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A3734B">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rsidP="00504D52">
            <w:pPr>
              <w:rPr>
                <w:color w:val="000000" w:themeColor="text1"/>
                <w:lang w:eastAsia="en-US"/>
              </w:rPr>
            </w:pPr>
          </w:p>
        </w:tc>
      </w:tr>
      <w:tr w:rsidR="00A3734B"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w:t>
            </w:r>
            <w:r>
              <w:rPr>
                <w:color w:val="000000" w:themeColor="text1"/>
                <w:lang w:eastAsia="en-US"/>
              </w:rPr>
              <w:lastRenderedPageBreak/>
              <w:t>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 xml:space="preserve">До 1 июня </w:t>
            </w:r>
          </w:p>
          <w:p w:rsidR="00A3734B" w:rsidRDefault="00A3734B" w:rsidP="006A4053">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r w:rsidRPr="00D0166D">
              <w:rPr>
                <w:color w:val="000000" w:themeColor="text1"/>
                <w:lang w:eastAsia="en-US"/>
              </w:rPr>
              <w:t xml:space="preserve">Администрация, </w:t>
            </w:r>
            <w:r w:rsidR="008A738C">
              <w:rPr>
                <w:bCs/>
              </w:rPr>
              <w:t>Сметанинского</w:t>
            </w:r>
            <w:r w:rsidRPr="00D0166D">
              <w:rPr>
                <w:bCs/>
              </w:rPr>
              <w:t xml:space="preserve">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Pr="00D0166D">
              <w:rPr>
                <w:color w:val="000000" w:themeColor="text1"/>
                <w:lang w:eastAsia="en-US"/>
              </w:rPr>
              <w:t xml:space="preserve"> глав</w:t>
            </w:r>
            <w:r>
              <w:rPr>
                <w:color w:val="000000" w:themeColor="text1"/>
                <w:lang w:eastAsia="en-US"/>
              </w:rPr>
              <w:t>а</w:t>
            </w:r>
          </w:p>
        </w:tc>
      </w:tr>
      <w:tr w:rsidR="00A3734B"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A3734B" w:rsidRDefault="00A3734B" w:rsidP="00A3734B">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A3734B" w:rsidRDefault="00A3734B" w:rsidP="00A3734B">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3734B" w:rsidRDefault="00A3734B" w:rsidP="00A3734B">
            <w:pPr>
              <w:jc w:val="center"/>
              <w:rPr>
                <w:color w:val="000000" w:themeColor="text1"/>
                <w:lang w:eastAsia="en-US"/>
              </w:rPr>
            </w:pPr>
            <w:r>
              <w:rPr>
                <w:color w:val="000000" w:themeColor="text1"/>
                <w:lang w:eastAsia="en-US"/>
              </w:rPr>
              <w:t>До 1 июля</w:t>
            </w:r>
          </w:p>
          <w:p w:rsidR="00A3734B" w:rsidRDefault="00A3734B" w:rsidP="00A3734B">
            <w:pPr>
              <w:jc w:val="center"/>
              <w:rPr>
                <w:color w:val="000000" w:themeColor="text1"/>
                <w:lang w:eastAsia="en-US"/>
              </w:rPr>
            </w:pPr>
            <w:r>
              <w:rPr>
                <w:color w:val="000000" w:themeColor="text1"/>
                <w:lang w:eastAsia="en-US"/>
              </w:rPr>
              <w:t>202</w:t>
            </w:r>
            <w:r w:rsidR="006A4053">
              <w:rPr>
                <w:color w:val="000000" w:themeColor="text1"/>
                <w:lang w:eastAsia="en-US"/>
              </w:rPr>
              <w:t>5</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3734B" w:rsidRDefault="00A3734B" w:rsidP="00A3734B">
            <w:r w:rsidRPr="00D0166D">
              <w:rPr>
                <w:color w:val="000000" w:themeColor="text1"/>
                <w:lang w:eastAsia="en-US"/>
              </w:rPr>
              <w:t xml:space="preserve">Администрация, </w:t>
            </w:r>
            <w:r w:rsidR="008A738C">
              <w:rPr>
                <w:bCs/>
              </w:rPr>
              <w:t>Сметанинского</w:t>
            </w:r>
            <w:r w:rsidRPr="00D0166D">
              <w:rPr>
                <w:bCs/>
              </w:rPr>
              <w:t xml:space="preserve"> сельского поселения</w:t>
            </w:r>
            <w:r w:rsidRPr="00D0166D">
              <w:rPr>
                <w:color w:val="000000"/>
                <w:shd w:val="clear" w:color="auto" w:fill="FFFFFF"/>
              </w:rPr>
              <w:t xml:space="preserve"> </w:t>
            </w:r>
            <w:r w:rsidRPr="00D0166D">
              <w:rPr>
                <w:bCs/>
              </w:rPr>
              <w:t>Смоленского района Смоленской области</w:t>
            </w:r>
            <w:r w:rsidRPr="00D0166D">
              <w:rPr>
                <w:i/>
                <w:iCs/>
                <w:color w:val="000000" w:themeColor="text1"/>
                <w:lang w:eastAsia="en-US"/>
              </w:rPr>
              <w:t>,</w:t>
            </w:r>
            <w:r w:rsidR="008A738C">
              <w:rPr>
                <w:color w:val="000000" w:themeColor="text1"/>
                <w:lang w:eastAsia="en-US"/>
              </w:rPr>
              <w:t xml:space="preserve"> </w:t>
            </w:r>
            <w:r w:rsidRPr="00D0166D">
              <w:rPr>
                <w:color w:val="000000" w:themeColor="text1"/>
                <w:lang w:eastAsia="en-US"/>
              </w:rPr>
              <w:t xml:space="preserve"> специалист</w:t>
            </w:r>
            <w:r w:rsidR="008A738C">
              <w:rPr>
                <w:color w:val="000000" w:themeColor="text1"/>
                <w:lang w:eastAsia="en-US"/>
              </w:rPr>
              <w:t xml:space="preserve"> 1 категории</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738C" w:rsidRDefault="00A3734B" w:rsidP="00A3734B">
            <w:pPr>
              <w:rPr>
                <w:bCs/>
              </w:rPr>
            </w:pPr>
            <w:r>
              <w:rPr>
                <w:color w:val="000000" w:themeColor="text1"/>
                <w:lang w:eastAsia="en-US"/>
              </w:rPr>
              <w:t xml:space="preserve">Администрация, </w:t>
            </w:r>
            <w:r w:rsidR="008A738C">
              <w:rPr>
                <w:bCs/>
              </w:rPr>
              <w:t>Сметанинского</w:t>
            </w:r>
          </w:p>
          <w:p w:rsidR="00A3734B" w:rsidRDefault="00A3734B" w:rsidP="00A3734B">
            <w:pPr>
              <w:rPr>
                <w:i/>
                <w:iCs/>
                <w:color w:val="000000" w:themeColor="text1"/>
                <w:lang w:eastAsia="en-US"/>
              </w:rPr>
            </w:pPr>
            <w:r w:rsidRPr="00877F86">
              <w:rPr>
                <w:bCs/>
              </w:rPr>
              <w:t>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p w:rsidR="00553C47" w:rsidRDefault="00553C47">
            <w:pPr>
              <w:rPr>
                <w:color w:val="000000" w:themeColor="text1"/>
                <w:lang w:eastAsia="en-US"/>
              </w:rPr>
            </w:pP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rsidP="00CB59B8">
            <w:pPr>
              <w:pStyle w:val="ConsPlusNormal"/>
              <w:ind w:left="103" w:hanging="38"/>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rsidP="00CB59B8">
            <w:pPr>
              <w:ind w:left="103" w:hanging="38"/>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9B8" w:rsidRDefault="00CB59B8" w:rsidP="00CB59B8">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8A738C">
              <w:rPr>
                <w:color w:val="000000" w:themeColor="text1"/>
                <w:lang w:eastAsia="en-US"/>
              </w:rPr>
              <w:t xml:space="preserve">глава, </w:t>
            </w:r>
            <w:r>
              <w:rPr>
                <w:color w:val="000000" w:themeColor="text1"/>
                <w:lang w:eastAsia="en-US"/>
              </w:rPr>
              <w:t>специалист</w:t>
            </w:r>
            <w:r w:rsidR="008A738C">
              <w:rPr>
                <w:color w:val="000000" w:themeColor="text1"/>
                <w:lang w:eastAsia="en-US"/>
              </w:rPr>
              <w:t xml:space="preserve"> 1 категории</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A738C" w:rsidRDefault="00CB59B8" w:rsidP="00CB59B8">
            <w:pPr>
              <w:rPr>
                <w:bCs/>
              </w:rPr>
            </w:pPr>
            <w:r>
              <w:rPr>
                <w:color w:val="000000" w:themeColor="text1"/>
                <w:lang w:eastAsia="en-US"/>
              </w:rPr>
              <w:t xml:space="preserve">Администрация, </w:t>
            </w:r>
            <w:r w:rsidR="008A738C">
              <w:rPr>
                <w:bCs/>
              </w:rPr>
              <w:t>Сметанинского</w:t>
            </w:r>
          </w:p>
          <w:p w:rsidR="00CB59B8" w:rsidRDefault="00CB59B8" w:rsidP="00CB59B8">
            <w:pPr>
              <w:rPr>
                <w:i/>
                <w:iCs/>
                <w:color w:val="000000" w:themeColor="text1"/>
                <w:lang w:eastAsia="en-US"/>
              </w:rPr>
            </w:pPr>
            <w:r w:rsidRPr="00877F86">
              <w:rPr>
                <w:bCs/>
              </w:rPr>
              <w:t>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8A738C">
              <w:rPr>
                <w:color w:val="000000" w:themeColor="text1"/>
                <w:lang w:eastAsia="en-US"/>
              </w:rPr>
              <w:t xml:space="preserve">глава, </w:t>
            </w:r>
            <w:r>
              <w:rPr>
                <w:color w:val="000000" w:themeColor="text1"/>
                <w:lang w:eastAsia="en-US"/>
              </w:rPr>
              <w:t>специалист</w:t>
            </w:r>
            <w:r w:rsidR="008A738C">
              <w:rPr>
                <w:color w:val="000000" w:themeColor="text1"/>
                <w:lang w:eastAsia="en-US"/>
              </w:rPr>
              <w:t xml:space="preserve"> 1 категории</w:t>
            </w:r>
          </w:p>
          <w:p w:rsidR="00553C47" w:rsidRDefault="00553C47" w:rsidP="00504D52">
            <w:pPr>
              <w:rPr>
                <w:color w:val="000000" w:themeColor="text1"/>
                <w:lang w:eastAsia="en-US"/>
              </w:rPr>
            </w:pP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A40E2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8A738C">
              <w:rPr>
                <w:bCs/>
              </w:rPr>
              <w:t>Сметанинского</w:t>
            </w:r>
            <w:r w:rsidR="00A40E2C" w:rsidRPr="00877F86">
              <w:rPr>
                <w:bCs/>
              </w:rPr>
              <w:t xml:space="preserve"> сельского поселения</w:t>
            </w:r>
            <w:r w:rsidR="00A40E2C" w:rsidRPr="00877F86">
              <w:rPr>
                <w:color w:val="000000"/>
                <w:shd w:val="clear" w:color="auto" w:fill="FFFFFF"/>
              </w:rPr>
              <w:t xml:space="preserve"> </w:t>
            </w:r>
            <w:r w:rsidR="00A40E2C" w:rsidRPr="00877F86">
              <w:rPr>
                <w:bCs/>
              </w:rPr>
              <w:t>Смоленского района Смоленской области</w:t>
            </w:r>
            <w:r w:rsidR="00A40E2C">
              <w:rPr>
                <w:i/>
                <w:iCs/>
                <w:color w:val="000000"/>
                <w:lang w:eastAsia="en-US"/>
              </w:rPr>
              <w:t xml:space="preserve">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p w:rsidR="008A738C" w:rsidRDefault="008A738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B59B8" w:rsidRDefault="00CB59B8" w:rsidP="00CB59B8">
            <w:pPr>
              <w:rPr>
                <w:i/>
                <w:iCs/>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sidR="008A738C">
              <w:rPr>
                <w:color w:val="000000" w:themeColor="text1"/>
                <w:lang w:eastAsia="en-US"/>
              </w:rPr>
              <w:t xml:space="preserve">глава, </w:t>
            </w:r>
            <w:r>
              <w:rPr>
                <w:color w:val="000000" w:themeColor="text1"/>
                <w:lang w:eastAsia="en-US"/>
              </w:rPr>
              <w:t xml:space="preserve">  специалист</w:t>
            </w:r>
            <w:r w:rsidR="008A738C">
              <w:rPr>
                <w:color w:val="000000" w:themeColor="text1"/>
                <w:lang w:eastAsia="en-US"/>
              </w:rPr>
              <w:t xml:space="preserve"> 1 категории</w:t>
            </w:r>
          </w:p>
          <w:p w:rsidR="00553C47" w:rsidRDefault="00553C47">
            <w:pPr>
              <w:rPr>
                <w:color w:val="000000" w:themeColor="text1"/>
                <w:lang w:eastAsia="en-US"/>
              </w:rPr>
            </w:pP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B59B8" w:rsidP="00CB59B8">
            <w:pPr>
              <w:rPr>
                <w:color w:val="000000" w:themeColor="text1"/>
                <w:lang w:eastAsia="en-US"/>
              </w:rPr>
            </w:pPr>
            <w:r>
              <w:rPr>
                <w:color w:val="000000" w:themeColor="text1"/>
                <w:lang w:eastAsia="en-US"/>
              </w:rPr>
              <w:t xml:space="preserve">Администрация, </w:t>
            </w:r>
            <w:r w:rsidR="008A738C">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B59B8" w:rsidP="00CB59B8">
            <w:pPr>
              <w:rPr>
                <w:color w:val="000000" w:themeColor="text1"/>
                <w:lang w:eastAsia="en-US"/>
              </w:rPr>
            </w:pPr>
            <w:r>
              <w:rPr>
                <w:color w:val="000000" w:themeColor="text1"/>
                <w:lang w:eastAsia="en-US"/>
              </w:rPr>
              <w:t xml:space="preserve">Администрация, </w:t>
            </w:r>
            <w:r w:rsidR="005F0295">
              <w:rPr>
                <w:bCs/>
              </w:rPr>
              <w:t>Сметанинского</w:t>
            </w:r>
            <w:r w:rsidRPr="00877F86">
              <w:rPr>
                <w:bCs/>
              </w:rPr>
              <w:t xml:space="preserve"> сельского поселения</w:t>
            </w:r>
            <w:r w:rsidRPr="00877F86">
              <w:rPr>
                <w:color w:val="000000"/>
                <w:shd w:val="clear" w:color="auto" w:fill="FFFFFF"/>
              </w:rPr>
              <w:t xml:space="preserve"> </w:t>
            </w:r>
            <w:r w:rsidRPr="00877F86">
              <w:rPr>
                <w:bCs/>
              </w:rPr>
              <w:t>Смоленского района Смоленской области</w:t>
            </w:r>
            <w:r w:rsidRPr="00877F86">
              <w:rPr>
                <w:i/>
                <w:iCs/>
                <w:color w:val="000000" w:themeColor="text1"/>
                <w:lang w:eastAsia="en-US"/>
              </w:rPr>
              <w:t>,</w:t>
            </w:r>
            <w:r w:rsidRPr="00877F86">
              <w:rPr>
                <w:color w:val="000000" w:themeColor="text1"/>
                <w:lang w:eastAsia="en-US"/>
              </w:rPr>
              <w:t xml:space="preserve"> </w:t>
            </w:r>
            <w:r>
              <w:rPr>
                <w:color w:val="000000" w:themeColor="text1"/>
                <w:lang w:eastAsia="en-US"/>
              </w:rPr>
              <w:t>глава</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Pr="005F0295" w:rsidRDefault="00553C47" w:rsidP="00504D52">
      <w:pPr>
        <w:pStyle w:val="s1"/>
        <w:shd w:val="clear" w:color="auto" w:fill="FFFFFF"/>
        <w:spacing w:before="0" w:beforeAutospacing="0" w:after="0" w:afterAutospacing="0"/>
        <w:ind w:firstLine="709"/>
        <w:jc w:val="both"/>
        <w:rPr>
          <w:color w:val="000000" w:themeColor="text1"/>
          <w:sz w:val="28"/>
          <w:szCs w:val="28"/>
        </w:rPr>
      </w:pPr>
      <w:r w:rsidRPr="005F0295">
        <w:rPr>
          <w:color w:val="000000" w:themeColor="text1"/>
          <w:sz w:val="28"/>
          <w:szCs w:val="28"/>
        </w:rPr>
        <w:t>4. Показатели результативности и эффективности программы профилактики</w:t>
      </w:r>
    </w:p>
    <w:p w:rsidR="00553C47" w:rsidRPr="005F0295" w:rsidRDefault="00553C47" w:rsidP="00504D52">
      <w:pPr>
        <w:autoSpaceDE w:val="0"/>
        <w:autoSpaceDN w:val="0"/>
        <w:adjustRightInd w:val="0"/>
        <w:ind w:firstLine="709"/>
        <w:jc w:val="both"/>
        <w:rPr>
          <w:i/>
          <w:iCs/>
          <w:color w:val="000000" w:themeColor="text1"/>
          <w:sz w:val="28"/>
          <w:szCs w:val="28"/>
        </w:rPr>
      </w:pPr>
      <w:r w:rsidRPr="005F0295">
        <w:rPr>
          <w:color w:val="000000" w:themeColor="text1"/>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Pr="005F0295" w:rsidRDefault="00553C47" w:rsidP="00504D52">
      <w:pPr>
        <w:shd w:val="clear" w:color="auto" w:fill="FFFFFF"/>
        <w:ind w:firstLine="709"/>
        <w:jc w:val="both"/>
        <w:rPr>
          <w:color w:val="000000" w:themeColor="text1"/>
          <w:sz w:val="28"/>
          <w:szCs w:val="28"/>
        </w:rPr>
      </w:pPr>
      <w:r w:rsidRPr="005F0295">
        <w:rPr>
          <w:color w:val="000000" w:themeColor="text1"/>
          <w:sz w:val="28"/>
          <w:szCs w:val="28"/>
        </w:rPr>
        <w:t xml:space="preserve">Под оценкой эффективности </w:t>
      </w:r>
      <w:r w:rsidR="002D55A2" w:rsidRPr="005F0295">
        <w:rPr>
          <w:color w:val="000000" w:themeColor="text1"/>
          <w:sz w:val="28"/>
          <w:szCs w:val="28"/>
        </w:rPr>
        <w:t>П</w:t>
      </w:r>
      <w:r w:rsidRPr="005F0295">
        <w:rPr>
          <w:color w:val="000000" w:themeColor="text1"/>
          <w:sz w:val="28"/>
          <w:szCs w:val="28"/>
        </w:rPr>
        <w:t>рограммы профилактики понимается оценка изменения количества нарушений обязательных требований</w:t>
      </w:r>
      <w:r w:rsidRPr="005F0295">
        <w:rPr>
          <w:bCs/>
          <w:iCs/>
          <w:color w:val="000000" w:themeColor="text1"/>
          <w:sz w:val="28"/>
          <w:szCs w:val="28"/>
        </w:rPr>
        <w:t xml:space="preserve"> по итогам проведенных профилактических мероприятий. </w:t>
      </w:r>
    </w:p>
    <w:p w:rsidR="002D55A2" w:rsidRPr="005F0295" w:rsidRDefault="00553C47" w:rsidP="00A40E2C">
      <w:pPr>
        <w:shd w:val="clear" w:color="auto" w:fill="FFFFFF"/>
        <w:ind w:firstLine="709"/>
        <w:jc w:val="both"/>
        <w:rPr>
          <w:color w:val="000000" w:themeColor="text1"/>
          <w:sz w:val="28"/>
          <w:szCs w:val="28"/>
        </w:rPr>
      </w:pPr>
      <w:r w:rsidRPr="005F0295">
        <w:rPr>
          <w:color w:val="000000" w:themeColor="text1"/>
          <w:sz w:val="28"/>
          <w:szCs w:val="28"/>
        </w:rPr>
        <w:t xml:space="preserve">Текущая (ежеквартальная) оценка результативности и эффективности </w:t>
      </w:r>
      <w:r w:rsidR="002D55A2" w:rsidRPr="005F0295">
        <w:rPr>
          <w:color w:val="000000" w:themeColor="text1"/>
          <w:sz w:val="28"/>
          <w:szCs w:val="28"/>
        </w:rPr>
        <w:t>П</w:t>
      </w:r>
      <w:r w:rsidRPr="005F0295">
        <w:rPr>
          <w:color w:val="000000" w:themeColor="text1"/>
          <w:sz w:val="28"/>
          <w:szCs w:val="28"/>
        </w:rPr>
        <w:t xml:space="preserve">рограммы профилактики осуществляется Главой </w:t>
      </w:r>
      <w:r w:rsidR="005F0295">
        <w:rPr>
          <w:bCs/>
          <w:color w:val="000000" w:themeColor="text1"/>
          <w:sz w:val="28"/>
          <w:szCs w:val="28"/>
        </w:rPr>
        <w:t>Сметанинского</w:t>
      </w:r>
      <w:r w:rsidR="00A40E2C" w:rsidRPr="005F0295">
        <w:rPr>
          <w:bCs/>
          <w:color w:val="000000" w:themeColor="text1"/>
          <w:sz w:val="28"/>
          <w:szCs w:val="28"/>
        </w:rPr>
        <w:t xml:space="preserve"> сельского поселения</w:t>
      </w:r>
      <w:r w:rsidR="00A40E2C" w:rsidRPr="005F0295">
        <w:rPr>
          <w:color w:val="000000" w:themeColor="text1"/>
          <w:sz w:val="28"/>
          <w:szCs w:val="28"/>
          <w:shd w:val="clear" w:color="auto" w:fill="FFFFFF"/>
        </w:rPr>
        <w:t xml:space="preserve"> </w:t>
      </w:r>
      <w:r w:rsidR="00A40E2C" w:rsidRPr="005F0295">
        <w:rPr>
          <w:bCs/>
          <w:color w:val="000000" w:themeColor="text1"/>
          <w:sz w:val="28"/>
          <w:szCs w:val="28"/>
        </w:rPr>
        <w:t>Смоленского района Смоленской области.</w:t>
      </w:r>
      <w:r w:rsidR="00A40E2C" w:rsidRPr="005F0295">
        <w:rPr>
          <w:color w:val="000000" w:themeColor="text1"/>
          <w:sz w:val="28"/>
          <w:szCs w:val="28"/>
        </w:rPr>
        <w:t xml:space="preserve"> </w:t>
      </w:r>
      <w:r w:rsidRPr="005F0295">
        <w:rPr>
          <w:color w:val="000000" w:themeColor="text1"/>
          <w:sz w:val="28"/>
          <w:szCs w:val="28"/>
        </w:rPr>
        <w:t xml:space="preserve">Ежегодная оценка результативности и эффективности </w:t>
      </w:r>
      <w:r w:rsidR="002D55A2" w:rsidRPr="005F0295">
        <w:rPr>
          <w:color w:val="000000" w:themeColor="text1"/>
          <w:sz w:val="28"/>
          <w:szCs w:val="28"/>
        </w:rPr>
        <w:t>П</w:t>
      </w:r>
      <w:r w:rsidRPr="005F0295">
        <w:rPr>
          <w:color w:val="000000" w:themeColor="text1"/>
          <w:sz w:val="28"/>
          <w:szCs w:val="28"/>
        </w:rPr>
        <w:t xml:space="preserve">рограммы профилактики осуществляется </w:t>
      </w:r>
      <w:r w:rsidR="00A40E2C" w:rsidRPr="005F0295">
        <w:rPr>
          <w:color w:val="000000" w:themeColor="text1"/>
          <w:sz w:val="28"/>
          <w:szCs w:val="28"/>
        </w:rPr>
        <w:t>Советом депутатов</w:t>
      </w:r>
      <w:r w:rsidR="00730C9A" w:rsidRPr="005F0295">
        <w:rPr>
          <w:bCs/>
          <w:color w:val="000000" w:themeColor="text1"/>
          <w:sz w:val="28"/>
          <w:szCs w:val="28"/>
        </w:rPr>
        <w:t xml:space="preserve"> </w:t>
      </w:r>
      <w:r w:rsidR="005F0295">
        <w:rPr>
          <w:bCs/>
          <w:color w:val="000000" w:themeColor="text1"/>
          <w:sz w:val="28"/>
          <w:szCs w:val="28"/>
        </w:rPr>
        <w:t>Сметанинского</w:t>
      </w:r>
      <w:r w:rsidR="00730C9A" w:rsidRPr="005F0295">
        <w:rPr>
          <w:bCs/>
          <w:color w:val="000000" w:themeColor="text1"/>
          <w:sz w:val="28"/>
          <w:szCs w:val="28"/>
        </w:rPr>
        <w:t xml:space="preserve"> сельского поселения</w:t>
      </w:r>
      <w:r w:rsidR="00730C9A" w:rsidRPr="005F0295">
        <w:rPr>
          <w:color w:val="000000" w:themeColor="text1"/>
          <w:sz w:val="28"/>
          <w:szCs w:val="28"/>
          <w:shd w:val="clear" w:color="auto" w:fill="FFFFFF"/>
        </w:rPr>
        <w:t xml:space="preserve"> </w:t>
      </w:r>
      <w:r w:rsidR="00730C9A" w:rsidRPr="005F0295">
        <w:rPr>
          <w:bCs/>
          <w:color w:val="000000" w:themeColor="text1"/>
          <w:sz w:val="28"/>
          <w:szCs w:val="28"/>
        </w:rPr>
        <w:t>Смоленского района Смоленской области.</w:t>
      </w:r>
    </w:p>
    <w:p w:rsidR="00553C47" w:rsidRPr="005F0295" w:rsidRDefault="00553C47" w:rsidP="00A40E2C">
      <w:pPr>
        <w:shd w:val="clear" w:color="auto" w:fill="FFFFFF"/>
        <w:ind w:firstLine="709"/>
        <w:jc w:val="both"/>
        <w:rPr>
          <w:color w:val="000000" w:themeColor="text1"/>
          <w:sz w:val="28"/>
          <w:szCs w:val="28"/>
        </w:rPr>
      </w:pPr>
      <w:r w:rsidRPr="005F0295">
        <w:rPr>
          <w:color w:val="000000" w:themeColor="text1"/>
          <w:sz w:val="28"/>
          <w:szCs w:val="28"/>
        </w:rPr>
        <w:t xml:space="preserve">Для осуществления ежегодной оценки результативности и эффективности </w:t>
      </w:r>
      <w:r w:rsidR="002D55A2" w:rsidRPr="005F0295">
        <w:rPr>
          <w:color w:val="000000" w:themeColor="text1"/>
          <w:sz w:val="28"/>
          <w:szCs w:val="28"/>
        </w:rPr>
        <w:t>П</w:t>
      </w:r>
      <w:r w:rsidRPr="005F0295">
        <w:rPr>
          <w:color w:val="000000" w:themeColor="text1"/>
          <w:sz w:val="28"/>
          <w:szCs w:val="28"/>
        </w:rPr>
        <w:t xml:space="preserve">рограммы профилактики </w:t>
      </w:r>
      <w:r w:rsidR="002D55A2" w:rsidRPr="005F0295">
        <w:rPr>
          <w:color w:val="000000" w:themeColor="text1"/>
          <w:sz w:val="28"/>
          <w:szCs w:val="28"/>
        </w:rPr>
        <w:t>А</w:t>
      </w:r>
      <w:r w:rsidRPr="005F0295">
        <w:rPr>
          <w:color w:val="000000" w:themeColor="text1"/>
          <w:sz w:val="28"/>
          <w:szCs w:val="28"/>
        </w:rPr>
        <w:t>дминистрацией не позднее 1 июля 202</w:t>
      </w:r>
      <w:r w:rsidR="00AE4A4A" w:rsidRPr="005F0295">
        <w:rPr>
          <w:color w:val="000000" w:themeColor="text1"/>
          <w:sz w:val="28"/>
          <w:szCs w:val="28"/>
        </w:rPr>
        <w:t>5</w:t>
      </w:r>
      <w:r w:rsidRPr="005F0295">
        <w:rPr>
          <w:color w:val="000000" w:themeColor="text1"/>
          <w:sz w:val="28"/>
          <w:szCs w:val="28"/>
        </w:rPr>
        <w:t xml:space="preserve"> года (года, следующего за отчетным) в </w:t>
      </w:r>
      <w:r w:rsidR="005F0295">
        <w:rPr>
          <w:color w:val="000000" w:themeColor="text1"/>
          <w:sz w:val="28"/>
          <w:szCs w:val="28"/>
        </w:rPr>
        <w:t>Совет депутатов Сметанинского</w:t>
      </w:r>
      <w:r w:rsidR="00A40E2C" w:rsidRPr="005F0295">
        <w:rPr>
          <w:bCs/>
          <w:color w:val="000000" w:themeColor="text1"/>
          <w:sz w:val="28"/>
          <w:szCs w:val="28"/>
        </w:rPr>
        <w:t xml:space="preserve"> сельского поселения</w:t>
      </w:r>
      <w:r w:rsidR="00A40E2C" w:rsidRPr="005F0295">
        <w:rPr>
          <w:color w:val="000000" w:themeColor="text1"/>
          <w:sz w:val="28"/>
          <w:szCs w:val="28"/>
          <w:shd w:val="clear" w:color="auto" w:fill="FFFFFF"/>
        </w:rPr>
        <w:t xml:space="preserve"> </w:t>
      </w:r>
      <w:r w:rsidR="00A40E2C" w:rsidRPr="005F0295">
        <w:rPr>
          <w:bCs/>
          <w:color w:val="000000" w:themeColor="text1"/>
          <w:sz w:val="28"/>
          <w:szCs w:val="28"/>
        </w:rPr>
        <w:t>Смоленского района Смоленской области</w:t>
      </w:r>
      <w:r w:rsidR="00A40E2C" w:rsidRPr="005F0295">
        <w:rPr>
          <w:b/>
          <w:bCs/>
          <w:color w:val="000000" w:themeColor="text1"/>
          <w:sz w:val="28"/>
          <w:szCs w:val="28"/>
        </w:rPr>
        <w:t xml:space="preserve"> </w:t>
      </w:r>
      <w:r w:rsidRPr="005F0295">
        <w:rPr>
          <w:color w:val="000000" w:themeColor="text1"/>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sidRPr="005F0295">
        <w:rPr>
          <w:color w:val="000000" w:themeColor="text1"/>
          <w:sz w:val="28"/>
          <w:szCs w:val="28"/>
        </w:rPr>
        <w:t>П</w:t>
      </w:r>
      <w:r w:rsidRPr="005F0295">
        <w:rPr>
          <w:color w:val="000000" w:themeColor="text1"/>
          <w:sz w:val="28"/>
          <w:szCs w:val="28"/>
        </w:rPr>
        <w:t>рограммы профилактики, а также информация об изменении количества нарушений обязательных требований</w:t>
      </w:r>
      <w:r w:rsidRPr="005F0295">
        <w:rPr>
          <w:bCs/>
          <w:iCs/>
          <w:color w:val="000000" w:themeColor="text1"/>
          <w:sz w:val="28"/>
          <w:szCs w:val="28"/>
        </w:rPr>
        <w:t xml:space="preserve">. </w:t>
      </w:r>
    </w:p>
    <w:p w:rsidR="00B03AFF" w:rsidRPr="005F0295" w:rsidRDefault="00B03AFF">
      <w:pPr>
        <w:rPr>
          <w:color w:val="000000" w:themeColor="text1"/>
        </w:rPr>
      </w:pPr>
    </w:p>
    <w:sectPr w:rsidR="00B03AFF" w:rsidRPr="005F0295" w:rsidSect="006975BA">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44" w:rsidRDefault="00864644" w:rsidP="00553C47">
      <w:r>
        <w:separator/>
      </w:r>
    </w:p>
  </w:endnote>
  <w:endnote w:type="continuationSeparator" w:id="0">
    <w:p w:rsidR="00864644" w:rsidRDefault="00864644"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44" w:rsidRDefault="00864644" w:rsidP="00553C47">
      <w:r>
        <w:separator/>
      </w:r>
    </w:p>
  </w:footnote>
  <w:footnote w:type="continuationSeparator" w:id="0">
    <w:p w:rsidR="00864644" w:rsidRDefault="00864644"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AB7B24">
        <w:pPr>
          <w:pStyle w:val="a7"/>
          <w:jc w:val="center"/>
        </w:pPr>
        <w:r>
          <w:fldChar w:fldCharType="begin"/>
        </w:r>
        <w:r w:rsidR="009539E1">
          <w:instrText xml:space="preserve"> PAGE   \* MERGEFORMAT </w:instrText>
        </w:r>
        <w:r>
          <w:fldChar w:fldCharType="separate"/>
        </w:r>
        <w:r w:rsidR="00180308">
          <w:rPr>
            <w:noProof/>
          </w:rPr>
          <w:t>12</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3C47"/>
    <w:rsid w:val="000118A0"/>
    <w:rsid w:val="00023A85"/>
    <w:rsid w:val="000A0401"/>
    <w:rsid w:val="000B3E22"/>
    <w:rsid w:val="000B516E"/>
    <w:rsid w:val="00150DAA"/>
    <w:rsid w:val="00160C38"/>
    <w:rsid w:val="00165632"/>
    <w:rsid w:val="00180308"/>
    <w:rsid w:val="001E4FE5"/>
    <w:rsid w:val="001F71F1"/>
    <w:rsid w:val="002636C1"/>
    <w:rsid w:val="002D55A2"/>
    <w:rsid w:val="002F200E"/>
    <w:rsid w:val="003C3DBA"/>
    <w:rsid w:val="003E1E54"/>
    <w:rsid w:val="003F3CD4"/>
    <w:rsid w:val="004030E7"/>
    <w:rsid w:val="00421E07"/>
    <w:rsid w:val="004618A0"/>
    <w:rsid w:val="004D211F"/>
    <w:rsid w:val="00504D52"/>
    <w:rsid w:val="00523901"/>
    <w:rsid w:val="00553C47"/>
    <w:rsid w:val="005F0295"/>
    <w:rsid w:val="005F79CC"/>
    <w:rsid w:val="00603096"/>
    <w:rsid w:val="006138EF"/>
    <w:rsid w:val="006811E4"/>
    <w:rsid w:val="006975BA"/>
    <w:rsid w:val="006A4053"/>
    <w:rsid w:val="006C41DD"/>
    <w:rsid w:val="00730C9A"/>
    <w:rsid w:val="00792980"/>
    <w:rsid w:val="007A7E19"/>
    <w:rsid w:val="00833F76"/>
    <w:rsid w:val="00864644"/>
    <w:rsid w:val="00877F86"/>
    <w:rsid w:val="008975D7"/>
    <w:rsid w:val="008A738C"/>
    <w:rsid w:val="008D539C"/>
    <w:rsid w:val="008E4E1C"/>
    <w:rsid w:val="009539E1"/>
    <w:rsid w:val="0098086F"/>
    <w:rsid w:val="00A3734B"/>
    <w:rsid w:val="00A40E2C"/>
    <w:rsid w:val="00AB7B24"/>
    <w:rsid w:val="00AE4A4A"/>
    <w:rsid w:val="00B03AFF"/>
    <w:rsid w:val="00B6340A"/>
    <w:rsid w:val="00C508C5"/>
    <w:rsid w:val="00C54644"/>
    <w:rsid w:val="00CB59B8"/>
    <w:rsid w:val="00CD326A"/>
    <w:rsid w:val="00CE2D43"/>
    <w:rsid w:val="00D015E2"/>
    <w:rsid w:val="00D26F7F"/>
    <w:rsid w:val="00D45268"/>
    <w:rsid w:val="00D804CA"/>
    <w:rsid w:val="00D815BB"/>
    <w:rsid w:val="00D822AD"/>
    <w:rsid w:val="00DC3CF8"/>
    <w:rsid w:val="00DE4FAD"/>
    <w:rsid w:val="00E37C2C"/>
    <w:rsid w:val="00E86767"/>
    <w:rsid w:val="00EF148B"/>
    <w:rsid w:val="00F134EA"/>
    <w:rsid w:val="00F2120A"/>
    <w:rsid w:val="00F60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customStyle="1" w:styleId="ab">
    <w:name w:val="Знак Знак Знак Знак"/>
    <w:basedOn w:val="a"/>
    <w:uiPriority w:val="99"/>
    <w:rsid w:val="00D822AD"/>
    <w:rPr>
      <w:rFonts w:ascii="Verdana" w:hAnsi="Verdana" w:cs="Verdana"/>
      <w:sz w:val="20"/>
      <w:szCs w:val="20"/>
      <w:lang w:val="en-US" w:eastAsia="en-US"/>
    </w:rPr>
  </w:style>
  <w:style w:type="paragraph" w:styleId="ac">
    <w:name w:val="Balloon Text"/>
    <w:basedOn w:val="a"/>
    <w:link w:val="ad"/>
    <w:uiPriority w:val="99"/>
    <w:semiHidden/>
    <w:unhideWhenUsed/>
    <w:rsid w:val="003E1E54"/>
    <w:rPr>
      <w:rFonts w:ascii="Segoe UI" w:hAnsi="Segoe UI" w:cs="Segoe UI"/>
      <w:sz w:val="18"/>
      <w:szCs w:val="18"/>
    </w:rPr>
  </w:style>
  <w:style w:type="character" w:customStyle="1" w:styleId="ad">
    <w:name w:val="Текст выноски Знак"/>
    <w:basedOn w:val="a0"/>
    <w:link w:val="ac"/>
    <w:uiPriority w:val="99"/>
    <w:semiHidden/>
    <w:rsid w:val="003E1E5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5489-C1BD-4CA6-B8C5-D71EC699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16</cp:revision>
  <cp:lastPrinted>2022-01-12T09:57:00Z</cp:lastPrinted>
  <dcterms:created xsi:type="dcterms:W3CDTF">2022-01-12T09:47:00Z</dcterms:created>
  <dcterms:modified xsi:type="dcterms:W3CDTF">2023-12-12T12:08:00Z</dcterms:modified>
</cp:coreProperties>
</file>